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4ED" w:rsidRDefault="000D6C56" w:rsidP="00256A9C">
      <w:pPr>
        <w:autoSpaceDE w:val="0"/>
        <w:autoSpaceDN w:val="0"/>
        <w:adjustRightInd w:val="0"/>
        <w:jc w:val="center"/>
        <w:rPr>
          <w:rFonts w:ascii="Times New Roman" w:hAnsi="Times New Roman"/>
          <w:b/>
          <w:sz w:val="28"/>
          <w:szCs w:val="28"/>
        </w:rPr>
      </w:pPr>
      <w:bookmarkStart w:id="0" w:name="_Hlk486170807"/>
      <w:r>
        <w:rPr>
          <w:rFonts w:ascii="Times New Roman" w:hAnsi="Times New Roman"/>
          <w:b/>
          <w:sz w:val="28"/>
          <w:szCs w:val="28"/>
        </w:rPr>
        <w:t xml:space="preserve">                                            </w:t>
      </w:r>
    </w:p>
    <w:p w:rsidR="00D944ED" w:rsidRPr="00D944ED" w:rsidRDefault="00D944ED" w:rsidP="00D944ED">
      <w:pPr>
        <w:tabs>
          <w:tab w:val="left" w:pos="7224"/>
        </w:tabs>
        <w:spacing w:after="200" w:line="276" w:lineRule="auto"/>
        <w:rPr>
          <w:rFonts w:ascii="Calibri" w:eastAsia="Calibri" w:hAnsi="Calibri"/>
          <w:sz w:val="22"/>
          <w:szCs w:val="22"/>
          <w:lang w:val="de-DE" w:eastAsia="ja-JP" w:bidi="fa-IR"/>
        </w:rPr>
      </w:pPr>
      <w:r w:rsidRPr="00D944ED">
        <w:rPr>
          <w:rFonts w:ascii="Calibri" w:eastAsia="Calibri" w:hAnsi="Calibri"/>
          <w:sz w:val="22"/>
          <w:szCs w:val="22"/>
          <w:lang w:val="de-DE" w:eastAsia="ja-JP" w:bidi="fa-IR"/>
        </w:rPr>
        <w:tab/>
      </w:r>
    </w:p>
    <w:p w:rsidR="00626C75" w:rsidRDefault="00626C75" w:rsidP="00FA3243">
      <w:pPr>
        <w:tabs>
          <w:tab w:val="left" w:pos="2352"/>
        </w:tabs>
        <w:spacing w:line="276" w:lineRule="auto"/>
        <w:jc w:val="center"/>
        <w:rPr>
          <w:rFonts w:ascii="Times New Roman" w:eastAsia="Calibri" w:hAnsi="Times New Roman"/>
          <w:sz w:val="28"/>
          <w:szCs w:val="28"/>
          <w:lang w:eastAsia="ja-JP" w:bidi="fa-IR"/>
        </w:rPr>
      </w:pPr>
    </w:p>
    <w:p w:rsidR="00795A26" w:rsidRDefault="00795A26" w:rsidP="00795A26">
      <w:pPr>
        <w:tabs>
          <w:tab w:val="left" w:pos="2352"/>
        </w:tabs>
        <w:spacing w:line="276" w:lineRule="auto"/>
        <w:jc w:val="center"/>
        <w:rPr>
          <w:rFonts w:ascii="Times New Roman" w:eastAsia="Calibri" w:hAnsi="Times New Roman"/>
          <w:b/>
          <w:sz w:val="28"/>
          <w:szCs w:val="28"/>
          <w:lang w:eastAsia="ja-JP" w:bidi="fa-IR"/>
        </w:rPr>
      </w:pPr>
      <w:r w:rsidRPr="00D944ED">
        <w:rPr>
          <w:rFonts w:ascii="Times New Roman" w:eastAsia="Calibri" w:hAnsi="Times New Roman"/>
          <w:b/>
          <w:sz w:val="28"/>
          <w:szCs w:val="28"/>
          <w:lang w:eastAsia="ja-JP" w:bidi="fa-IR"/>
        </w:rPr>
        <w:t>СОВЕТ НАРОДНЫХ ДЕПУТАТОВ</w:t>
      </w:r>
    </w:p>
    <w:p w:rsidR="00795A26" w:rsidRPr="00D944ED" w:rsidRDefault="00795A26" w:rsidP="00795A26">
      <w:pPr>
        <w:tabs>
          <w:tab w:val="left" w:pos="2352"/>
        </w:tabs>
        <w:spacing w:line="276" w:lineRule="auto"/>
        <w:jc w:val="center"/>
        <w:rPr>
          <w:rFonts w:ascii="Times New Roman" w:eastAsia="Calibri" w:hAnsi="Times New Roman"/>
          <w:b/>
          <w:sz w:val="28"/>
          <w:szCs w:val="28"/>
          <w:lang w:eastAsia="ja-JP" w:bidi="fa-IR"/>
        </w:rPr>
      </w:pPr>
      <w:r w:rsidRPr="00D944ED">
        <w:rPr>
          <w:rFonts w:ascii="Times New Roman" w:eastAsia="Calibri" w:hAnsi="Times New Roman"/>
          <w:b/>
          <w:sz w:val="28"/>
          <w:szCs w:val="28"/>
          <w:lang w:eastAsia="ja-JP" w:bidi="fa-IR"/>
        </w:rPr>
        <w:t>УГЛЯНСКОГО СЕЛЬСКОГО ПОСЕЛЕНИЯ ВЕРХНЕХАВСКОГО МУНИЦИПАЛЬНОГО РАЙОНА ВОРОНЕЖСКОЙ ОБЛАСТИ</w:t>
      </w:r>
    </w:p>
    <w:p w:rsidR="00795A26" w:rsidRPr="00D944ED" w:rsidRDefault="00795A26" w:rsidP="00795A26">
      <w:pPr>
        <w:tabs>
          <w:tab w:val="left" w:pos="2352"/>
        </w:tabs>
        <w:spacing w:after="200" w:line="276" w:lineRule="auto"/>
        <w:jc w:val="center"/>
        <w:rPr>
          <w:rFonts w:ascii="Times New Roman" w:eastAsia="Calibri" w:hAnsi="Times New Roman"/>
          <w:b/>
          <w:sz w:val="28"/>
          <w:szCs w:val="28"/>
          <w:lang w:eastAsia="ja-JP" w:bidi="fa-IR"/>
        </w:rPr>
      </w:pPr>
      <w:r w:rsidRPr="00D944ED">
        <w:rPr>
          <w:rFonts w:ascii="Times New Roman" w:eastAsia="Calibri" w:hAnsi="Times New Roman"/>
          <w:b/>
          <w:sz w:val="28"/>
          <w:szCs w:val="28"/>
          <w:lang w:eastAsia="ja-JP" w:bidi="fa-IR"/>
        </w:rPr>
        <w:t>РЕШЕНИЕ</w:t>
      </w:r>
    </w:p>
    <w:p w:rsidR="00795A26" w:rsidRPr="00D944ED" w:rsidRDefault="00795A26" w:rsidP="00795A26">
      <w:pPr>
        <w:tabs>
          <w:tab w:val="left" w:pos="2352"/>
        </w:tabs>
        <w:spacing w:after="200" w:line="276" w:lineRule="auto"/>
        <w:rPr>
          <w:rFonts w:ascii="Times New Roman" w:eastAsia="Calibri" w:hAnsi="Times New Roman"/>
          <w:b/>
          <w:sz w:val="28"/>
          <w:szCs w:val="28"/>
          <w:lang w:eastAsia="ja-JP" w:bidi="fa-IR"/>
        </w:rPr>
      </w:pPr>
      <w:r>
        <w:rPr>
          <w:rFonts w:ascii="Times New Roman" w:eastAsia="Calibri" w:hAnsi="Times New Roman"/>
          <w:b/>
          <w:sz w:val="28"/>
          <w:szCs w:val="28"/>
          <w:lang w:eastAsia="ja-JP" w:bidi="fa-IR"/>
        </w:rPr>
        <w:t>от 20.10.</w:t>
      </w:r>
      <w:r w:rsidRPr="00D944ED">
        <w:rPr>
          <w:rFonts w:ascii="Times New Roman" w:eastAsia="Calibri" w:hAnsi="Times New Roman"/>
          <w:b/>
          <w:sz w:val="28"/>
          <w:szCs w:val="28"/>
          <w:lang w:eastAsia="ja-JP" w:bidi="fa-IR"/>
        </w:rPr>
        <w:t xml:space="preserve"> 2017 г.            </w:t>
      </w:r>
      <w:r>
        <w:rPr>
          <w:rFonts w:ascii="Times New Roman" w:eastAsia="Calibri" w:hAnsi="Times New Roman"/>
          <w:b/>
          <w:sz w:val="28"/>
          <w:szCs w:val="28"/>
          <w:lang w:eastAsia="ja-JP" w:bidi="fa-IR"/>
        </w:rPr>
        <w:t xml:space="preserve">                            №  56 </w:t>
      </w:r>
      <w:r w:rsidRPr="00D944ED">
        <w:rPr>
          <w:rFonts w:ascii="Times New Roman" w:eastAsia="Calibri" w:hAnsi="Times New Roman"/>
          <w:b/>
          <w:sz w:val="28"/>
          <w:szCs w:val="28"/>
          <w:lang w:eastAsia="ja-JP" w:bidi="fa-IR"/>
        </w:rPr>
        <w:t xml:space="preserve"> - V – СНД</w:t>
      </w:r>
    </w:p>
    <w:p w:rsidR="00795A26" w:rsidRPr="00D944ED" w:rsidRDefault="00795A26" w:rsidP="00795A26">
      <w:pPr>
        <w:tabs>
          <w:tab w:val="left" w:pos="2352"/>
        </w:tabs>
        <w:rPr>
          <w:rFonts w:ascii="Times New Roman" w:eastAsia="Calibri" w:hAnsi="Times New Roman"/>
          <w:sz w:val="28"/>
          <w:szCs w:val="28"/>
          <w:lang w:eastAsia="ja-JP" w:bidi="fa-IR"/>
        </w:rPr>
      </w:pPr>
      <w:r w:rsidRPr="00D944ED">
        <w:rPr>
          <w:rFonts w:ascii="Times New Roman" w:eastAsia="Calibri" w:hAnsi="Times New Roman"/>
          <w:sz w:val="28"/>
          <w:szCs w:val="28"/>
          <w:lang w:eastAsia="ja-JP" w:bidi="fa-IR"/>
        </w:rPr>
        <w:t>Об  утверждении Правил благоустройства</w:t>
      </w:r>
    </w:p>
    <w:p w:rsidR="00795A26" w:rsidRPr="00D944ED" w:rsidRDefault="00795A26" w:rsidP="00795A26">
      <w:pPr>
        <w:tabs>
          <w:tab w:val="left" w:pos="2352"/>
        </w:tabs>
        <w:rPr>
          <w:rFonts w:ascii="Times New Roman" w:eastAsia="Calibri" w:hAnsi="Times New Roman"/>
          <w:sz w:val="28"/>
          <w:szCs w:val="28"/>
          <w:lang w:eastAsia="ja-JP" w:bidi="fa-IR"/>
        </w:rPr>
      </w:pPr>
      <w:r w:rsidRPr="00D944ED">
        <w:rPr>
          <w:rFonts w:ascii="Times New Roman" w:eastAsia="Calibri" w:hAnsi="Times New Roman"/>
          <w:sz w:val="28"/>
          <w:szCs w:val="28"/>
          <w:lang w:eastAsia="ja-JP" w:bidi="fa-IR"/>
        </w:rPr>
        <w:t>территории Углянского сельского поселения</w:t>
      </w:r>
    </w:p>
    <w:p w:rsidR="00795A26" w:rsidRPr="00D944ED" w:rsidRDefault="00795A26" w:rsidP="00795A26">
      <w:pPr>
        <w:tabs>
          <w:tab w:val="left" w:pos="2352"/>
        </w:tabs>
        <w:rPr>
          <w:rFonts w:ascii="Times New Roman" w:eastAsia="Calibri" w:hAnsi="Times New Roman"/>
          <w:sz w:val="28"/>
          <w:szCs w:val="28"/>
          <w:lang w:eastAsia="ja-JP" w:bidi="fa-IR"/>
        </w:rPr>
      </w:pPr>
      <w:r w:rsidRPr="00D944ED">
        <w:rPr>
          <w:rFonts w:ascii="Times New Roman" w:eastAsia="Calibri" w:hAnsi="Times New Roman"/>
          <w:sz w:val="28"/>
          <w:szCs w:val="28"/>
          <w:lang w:eastAsia="ja-JP" w:bidi="fa-IR"/>
        </w:rPr>
        <w:t>Верхнехавского муниципального района</w:t>
      </w:r>
    </w:p>
    <w:p w:rsidR="00795A26" w:rsidRPr="00D944ED" w:rsidRDefault="00795A26" w:rsidP="00795A26">
      <w:pPr>
        <w:tabs>
          <w:tab w:val="left" w:pos="2352"/>
        </w:tabs>
        <w:spacing w:after="200" w:line="276" w:lineRule="auto"/>
        <w:rPr>
          <w:rFonts w:ascii="Times New Roman" w:eastAsia="Calibri" w:hAnsi="Times New Roman"/>
          <w:sz w:val="28"/>
          <w:szCs w:val="28"/>
          <w:lang w:eastAsia="ja-JP" w:bidi="fa-IR"/>
        </w:rPr>
      </w:pPr>
    </w:p>
    <w:p w:rsidR="00795A26" w:rsidRPr="00D944ED" w:rsidRDefault="00795A26" w:rsidP="00795A26">
      <w:pPr>
        <w:tabs>
          <w:tab w:val="left" w:pos="2352"/>
        </w:tabs>
        <w:spacing w:after="200" w:line="276" w:lineRule="auto"/>
        <w:jc w:val="both"/>
        <w:rPr>
          <w:rFonts w:ascii="Times New Roman" w:eastAsia="Calibri" w:hAnsi="Times New Roman"/>
          <w:sz w:val="28"/>
          <w:szCs w:val="28"/>
          <w:lang w:eastAsia="ja-JP" w:bidi="fa-IR"/>
        </w:rPr>
      </w:pPr>
      <w:r w:rsidRPr="00D944ED">
        <w:rPr>
          <w:rFonts w:ascii="Times New Roman" w:eastAsia="Calibri" w:hAnsi="Times New Roman"/>
          <w:sz w:val="28"/>
          <w:szCs w:val="28"/>
          <w:lang w:eastAsia="ja-JP" w:bidi="fa-IR"/>
        </w:rPr>
        <w:t xml:space="preserve">       В соответствии с Федеральным законом РФ от 06.10.2003г. №131-ФЗ «Об общих принципах организации местного самоуправления в Российской Федерации», Уставом Углянского сельского поселения Верхнехавского муниципального района Воронежской области,  Совет народных депутатов </w:t>
      </w:r>
    </w:p>
    <w:p w:rsidR="00795A26" w:rsidRPr="00D944ED" w:rsidRDefault="00795A26" w:rsidP="00795A26">
      <w:pPr>
        <w:tabs>
          <w:tab w:val="left" w:pos="2352"/>
        </w:tabs>
        <w:spacing w:after="200" w:line="276" w:lineRule="auto"/>
        <w:rPr>
          <w:rFonts w:ascii="Times New Roman" w:eastAsia="Calibri" w:hAnsi="Times New Roman"/>
          <w:sz w:val="28"/>
          <w:szCs w:val="28"/>
          <w:lang w:eastAsia="ja-JP" w:bidi="fa-IR"/>
        </w:rPr>
      </w:pPr>
      <w:r w:rsidRPr="00D944ED">
        <w:rPr>
          <w:rFonts w:ascii="Times New Roman" w:eastAsia="Calibri" w:hAnsi="Times New Roman"/>
          <w:sz w:val="28"/>
          <w:szCs w:val="28"/>
          <w:lang w:eastAsia="ja-JP" w:bidi="fa-IR"/>
        </w:rPr>
        <w:t xml:space="preserve">                                                          РЕШИЛ: </w:t>
      </w:r>
    </w:p>
    <w:p w:rsidR="00795A26" w:rsidRPr="00FA3243" w:rsidRDefault="00795A26" w:rsidP="00795A26">
      <w:pPr>
        <w:pStyle w:val="a3"/>
        <w:tabs>
          <w:tab w:val="left" w:pos="2352"/>
        </w:tabs>
        <w:spacing w:after="200" w:line="276" w:lineRule="auto"/>
        <w:ind w:left="0"/>
        <w:jc w:val="both"/>
        <w:rPr>
          <w:rFonts w:ascii="Times New Roman" w:eastAsia="Calibri" w:hAnsi="Times New Roman"/>
          <w:sz w:val="28"/>
          <w:szCs w:val="28"/>
          <w:lang w:eastAsia="ja-JP" w:bidi="fa-IR"/>
        </w:rPr>
      </w:pPr>
      <w:r>
        <w:rPr>
          <w:rFonts w:ascii="Times New Roman" w:eastAsia="Calibri" w:hAnsi="Times New Roman"/>
          <w:sz w:val="28"/>
          <w:szCs w:val="28"/>
          <w:lang w:eastAsia="ja-JP" w:bidi="fa-IR"/>
        </w:rPr>
        <w:t>1.</w:t>
      </w:r>
      <w:r w:rsidRPr="00FA3243">
        <w:rPr>
          <w:rFonts w:ascii="Times New Roman" w:eastAsia="Calibri" w:hAnsi="Times New Roman"/>
          <w:sz w:val="28"/>
          <w:szCs w:val="28"/>
          <w:lang w:eastAsia="ja-JP" w:bidi="fa-IR"/>
        </w:rPr>
        <w:t>Утвердить Правила благоустройства территории Углянского сельского поселения Верхнехавского муниципального района, согласно приложению к настоящему решению.</w:t>
      </w:r>
    </w:p>
    <w:p w:rsidR="00795A26" w:rsidRDefault="00795A26" w:rsidP="00795A26">
      <w:pPr>
        <w:pStyle w:val="a3"/>
        <w:tabs>
          <w:tab w:val="left" w:pos="2352"/>
        </w:tabs>
        <w:spacing w:after="200" w:line="276" w:lineRule="auto"/>
        <w:ind w:left="0"/>
        <w:jc w:val="both"/>
        <w:rPr>
          <w:rFonts w:ascii="Times New Roman" w:eastAsia="Calibri" w:hAnsi="Times New Roman"/>
          <w:sz w:val="28"/>
          <w:szCs w:val="28"/>
          <w:lang w:eastAsia="ja-JP" w:bidi="fa-IR"/>
        </w:rPr>
      </w:pPr>
      <w:r>
        <w:rPr>
          <w:rFonts w:ascii="Times New Roman" w:eastAsia="Calibri" w:hAnsi="Times New Roman"/>
          <w:sz w:val="28"/>
          <w:szCs w:val="28"/>
          <w:lang w:eastAsia="ja-JP" w:bidi="fa-IR"/>
        </w:rPr>
        <w:t>2.Признать утратившими силу решения Совета народных депутатов Углянского сельского поселения: № 63 от 30.06.2012 г. «Об утверждении Правил благоустройства территории Углянского сельского поселения Верхнехавского муниципального района Воронежской области», № 30 от 12.08.2016 г. «О внесении изменений в решение СНД № 63 от 30.06.2012 г. «</w:t>
      </w:r>
      <w:r w:rsidRPr="00FA3243">
        <w:rPr>
          <w:rFonts w:ascii="Times New Roman" w:eastAsia="Calibri" w:hAnsi="Times New Roman"/>
          <w:sz w:val="28"/>
          <w:szCs w:val="28"/>
          <w:lang w:eastAsia="ja-JP" w:bidi="fa-IR"/>
        </w:rPr>
        <w:t>Об утверждении Правил благоустройства территории Углянского сельского поселения Верхнехавского муниципального района Воронежской области»</w:t>
      </w:r>
    </w:p>
    <w:p w:rsidR="00795A26" w:rsidRPr="00D944ED" w:rsidRDefault="00795A26" w:rsidP="00795A26">
      <w:pPr>
        <w:pStyle w:val="a3"/>
        <w:tabs>
          <w:tab w:val="left" w:pos="2352"/>
        </w:tabs>
        <w:spacing w:after="200" w:line="276" w:lineRule="auto"/>
        <w:ind w:left="0"/>
        <w:jc w:val="both"/>
        <w:rPr>
          <w:rFonts w:ascii="Times New Roman" w:eastAsia="Calibri" w:hAnsi="Times New Roman"/>
          <w:sz w:val="28"/>
          <w:szCs w:val="28"/>
          <w:lang w:eastAsia="ja-JP" w:bidi="fa-IR"/>
        </w:rPr>
      </w:pPr>
      <w:r>
        <w:rPr>
          <w:rFonts w:ascii="Times New Roman" w:eastAsia="Calibri" w:hAnsi="Times New Roman"/>
          <w:sz w:val="28"/>
          <w:szCs w:val="28"/>
          <w:lang w:eastAsia="ja-JP" w:bidi="fa-IR"/>
        </w:rPr>
        <w:t>3</w:t>
      </w:r>
      <w:r w:rsidRPr="00D944ED">
        <w:rPr>
          <w:rFonts w:ascii="Times New Roman" w:eastAsia="Calibri" w:hAnsi="Times New Roman"/>
          <w:sz w:val="28"/>
          <w:szCs w:val="28"/>
          <w:lang w:eastAsia="ja-JP" w:bidi="fa-IR"/>
        </w:rPr>
        <w:t>. Обнародовать настоящее решение  в порядке, установленном Уставом</w:t>
      </w:r>
      <w:r>
        <w:rPr>
          <w:rFonts w:ascii="Times New Roman" w:eastAsia="Calibri" w:hAnsi="Times New Roman"/>
          <w:sz w:val="28"/>
          <w:szCs w:val="28"/>
          <w:lang w:eastAsia="ja-JP" w:bidi="fa-IR"/>
        </w:rPr>
        <w:t xml:space="preserve"> Углянского сельского поселения и разместить на сайте Углянского сельского поселения.</w:t>
      </w:r>
    </w:p>
    <w:p w:rsidR="00795A26" w:rsidRPr="00D944ED" w:rsidRDefault="00795A26" w:rsidP="00795A26">
      <w:pPr>
        <w:tabs>
          <w:tab w:val="left" w:pos="2352"/>
        </w:tabs>
        <w:spacing w:after="200" w:line="276" w:lineRule="auto"/>
        <w:rPr>
          <w:rFonts w:ascii="Times New Roman" w:eastAsia="Calibri" w:hAnsi="Times New Roman"/>
          <w:sz w:val="28"/>
          <w:szCs w:val="28"/>
          <w:lang w:eastAsia="ja-JP" w:bidi="fa-IR"/>
        </w:rPr>
      </w:pPr>
      <w:r>
        <w:rPr>
          <w:rFonts w:ascii="Times New Roman" w:eastAsia="Calibri" w:hAnsi="Times New Roman"/>
          <w:sz w:val="28"/>
          <w:szCs w:val="28"/>
          <w:lang w:eastAsia="ja-JP" w:bidi="fa-IR"/>
        </w:rPr>
        <w:t>4</w:t>
      </w:r>
      <w:r w:rsidRPr="00D944ED">
        <w:rPr>
          <w:rFonts w:ascii="Times New Roman" w:eastAsia="Calibri" w:hAnsi="Times New Roman"/>
          <w:sz w:val="28"/>
          <w:szCs w:val="28"/>
          <w:lang w:eastAsia="ja-JP" w:bidi="fa-IR"/>
        </w:rPr>
        <w:t>.    Контроль за исполнением настоящего решения оставляю за собой.</w:t>
      </w:r>
    </w:p>
    <w:p w:rsidR="00795A26" w:rsidRPr="00D944ED" w:rsidRDefault="00795A26" w:rsidP="00795A26">
      <w:pPr>
        <w:tabs>
          <w:tab w:val="left" w:pos="2352"/>
        </w:tabs>
        <w:spacing w:after="200" w:line="276" w:lineRule="auto"/>
        <w:rPr>
          <w:rFonts w:ascii="Times New Roman" w:eastAsia="Calibri" w:hAnsi="Times New Roman"/>
          <w:sz w:val="28"/>
          <w:szCs w:val="28"/>
          <w:lang w:eastAsia="ja-JP" w:bidi="fa-IR"/>
        </w:rPr>
      </w:pPr>
    </w:p>
    <w:p w:rsidR="00795A26" w:rsidRPr="00D944ED" w:rsidRDefault="00795A26" w:rsidP="00795A26">
      <w:pPr>
        <w:tabs>
          <w:tab w:val="left" w:pos="2352"/>
        </w:tabs>
        <w:spacing w:line="276" w:lineRule="auto"/>
        <w:rPr>
          <w:rFonts w:ascii="Times New Roman" w:eastAsia="Calibri" w:hAnsi="Times New Roman"/>
          <w:sz w:val="28"/>
          <w:szCs w:val="28"/>
          <w:lang w:eastAsia="ja-JP" w:bidi="fa-IR"/>
        </w:rPr>
      </w:pPr>
      <w:r w:rsidRPr="00D944ED">
        <w:rPr>
          <w:rFonts w:ascii="Times New Roman" w:eastAsia="Calibri" w:hAnsi="Times New Roman"/>
          <w:sz w:val="28"/>
          <w:szCs w:val="28"/>
          <w:lang w:eastAsia="ja-JP" w:bidi="fa-IR"/>
        </w:rPr>
        <w:t>Глава  Углянского сельского поселения</w:t>
      </w:r>
    </w:p>
    <w:p w:rsidR="00795A26" w:rsidRPr="00D944ED" w:rsidRDefault="00795A26" w:rsidP="00795A26">
      <w:pPr>
        <w:tabs>
          <w:tab w:val="left" w:pos="2352"/>
        </w:tabs>
        <w:spacing w:line="276" w:lineRule="auto"/>
        <w:rPr>
          <w:rFonts w:ascii="Times New Roman" w:eastAsia="Calibri" w:hAnsi="Times New Roman"/>
          <w:sz w:val="28"/>
          <w:szCs w:val="28"/>
          <w:lang w:eastAsia="ja-JP" w:bidi="fa-IR"/>
        </w:rPr>
      </w:pPr>
      <w:r w:rsidRPr="00D944ED">
        <w:rPr>
          <w:rFonts w:ascii="Times New Roman" w:eastAsia="Calibri" w:hAnsi="Times New Roman"/>
          <w:sz w:val="28"/>
          <w:szCs w:val="28"/>
          <w:lang w:eastAsia="ja-JP" w:bidi="fa-IR"/>
        </w:rPr>
        <w:t>Верхнехавского муниципального района</w:t>
      </w:r>
    </w:p>
    <w:p w:rsidR="00795A26" w:rsidRPr="00D944ED" w:rsidRDefault="00795A26" w:rsidP="00795A26">
      <w:pPr>
        <w:tabs>
          <w:tab w:val="left" w:pos="2352"/>
        </w:tabs>
        <w:spacing w:line="276" w:lineRule="auto"/>
        <w:rPr>
          <w:rFonts w:ascii="Times New Roman" w:eastAsia="Calibri" w:hAnsi="Times New Roman"/>
          <w:sz w:val="28"/>
          <w:szCs w:val="28"/>
          <w:lang w:eastAsia="ja-JP" w:bidi="fa-IR"/>
        </w:rPr>
      </w:pPr>
      <w:r w:rsidRPr="00D944ED">
        <w:rPr>
          <w:rFonts w:ascii="Times New Roman" w:eastAsia="Calibri" w:hAnsi="Times New Roman"/>
          <w:sz w:val="28"/>
          <w:szCs w:val="28"/>
          <w:lang w:eastAsia="ja-JP" w:bidi="fa-IR"/>
        </w:rPr>
        <w:t xml:space="preserve">            Воронежской области                                                      Н.А. Захарова</w:t>
      </w:r>
    </w:p>
    <w:p w:rsidR="00795A26" w:rsidRDefault="00795A26" w:rsidP="00795A26">
      <w:pPr>
        <w:tabs>
          <w:tab w:val="left" w:pos="2352"/>
        </w:tabs>
        <w:spacing w:line="276" w:lineRule="auto"/>
        <w:jc w:val="right"/>
        <w:rPr>
          <w:rFonts w:ascii="Times New Roman" w:eastAsia="Calibri" w:hAnsi="Times New Roman"/>
          <w:sz w:val="28"/>
          <w:szCs w:val="28"/>
          <w:lang w:eastAsia="ja-JP" w:bidi="fa-IR"/>
        </w:rPr>
      </w:pPr>
    </w:p>
    <w:p w:rsidR="00795A26" w:rsidRDefault="00795A26" w:rsidP="00795A26">
      <w:pPr>
        <w:tabs>
          <w:tab w:val="left" w:pos="2352"/>
        </w:tabs>
        <w:spacing w:line="276" w:lineRule="auto"/>
        <w:jc w:val="right"/>
        <w:rPr>
          <w:rFonts w:ascii="Times New Roman" w:eastAsia="Calibri" w:hAnsi="Times New Roman"/>
          <w:sz w:val="28"/>
          <w:szCs w:val="28"/>
          <w:lang w:eastAsia="ja-JP" w:bidi="fa-IR"/>
        </w:rPr>
      </w:pPr>
      <w:r>
        <w:rPr>
          <w:rFonts w:ascii="Times New Roman" w:eastAsia="Calibri" w:hAnsi="Times New Roman"/>
          <w:sz w:val="28"/>
          <w:szCs w:val="28"/>
          <w:lang w:eastAsia="ja-JP" w:bidi="fa-IR"/>
        </w:rPr>
        <w:lastRenderedPageBreak/>
        <w:t xml:space="preserve">Приложение </w:t>
      </w:r>
    </w:p>
    <w:p w:rsidR="00795A26" w:rsidRDefault="00795A26" w:rsidP="00795A26">
      <w:pPr>
        <w:tabs>
          <w:tab w:val="left" w:pos="2352"/>
        </w:tabs>
        <w:spacing w:line="276" w:lineRule="auto"/>
        <w:jc w:val="right"/>
        <w:rPr>
          <w:rFonts w:ascii="Times New Roman" w:eastAsia="Calibri" w:hAnsi="Times New Roman"/>
          <w:sz w:val="28"/>
          <w:szCs w:val="28"/>
          <w:lang w:eastAsia="ja-JP" w:bidi="fa-IR"/>
        </w:rPr>
      </w:pPr>
      <w:r>
        <w:rPr>
          <w:rFonts w:ascii="Times New Roman" w:eastAsia="Calibri" w:hAnsi="Times New Roman"/>
          <w:sz w:val="28"/>
          <w:szCs w:val="28"/>
          <w:lang w:eastAsia="ja-JP" w:bidi="fa-IR"/>
        </w:rPr>
        <w:t xml:space="preserve">к решению Совета народных депутатов </w:t>
      </w:r>
    </w:p>
    <w:p w:rsidR="00795A26" w:rsidRDefault="00795A26" w:rsidP="00795A26">
      <w:pPr>
        <w:tabs>
          <w:tab w:val="left" w:pos="2352"/>
        </w:tabs>
        <w:spacing w:line="276" w:lineRule="auto"/>
        <w:jc w:val="right"/>
        <w:rPr>
          <w:rFonts w:ascii="Times New Roman" w:eastAsia="Calibri" w:hAnsi="Times New Roman"/>
          <w:sz w:val="28"/>
          <w:szCs w:val="28"/>
          <w:lang w:eastAsia="ja-JP" w:bidi="fa-IR"/>
        </w:rPr>
      </w:pPr>
      <w:r>
        <w:rPr>
          <w:rFonts w:ascii="Times New Roman" w:eastAsia="Calibri" w:hAnsi="Times New Roman"/>
          <w:sz w:val="28"/>
          <w:szCs w:val="28"/>
          <w:lang w:eastAsia="ja-JP" w:bidi="fa-IR"/>
        </w:rPr>
        <w:t>Углянского сельского поселения</w:t>
      </w:r>
    </w:p>
    <w:p w:rsidR="00795A26" w:rsidRPr="00D944ED" w:rsidRDefault="00795A26" w:rsidP="00795A26">
      <w:pPr>
        <w:tabs>
          <w:tab w:val="left" w:pos="2352"/>
        </w:tabs>
        <w:spacing w:line="276" w:lineRule="auto"/>
        <w:jc w:val="right"/>
        <w:rPr>
          <w:rFonts w:ascii="Times New Roman" w:eastAsia="Calibri" w:hAnsi="Times New Roman"/>
          <w:sz w:val="28"/>
          <w:szCs w:val="28"/>
          <w:lang w:eastAsia="ja-JP" w:bidi="fa-IR"/>
        </w:rPr>
      </w:pPr>
      <w:r w:rsidRPr="00501FF4">
        <w:rPr>
          <w:rFonts w:ascii="Times New Roman" w:eastAsia="Calibri" w:hAnsi="Times New Roman"/>
          <w:sz w:val="28"/>
          <w:szCs w:val="28"/>
          <w:lang w:eastAsia="ja-JP" w:bidi="fa-IR"/>
        </w:rPr>
        <w:t>№ 56  от 20.10.2017 г</w:t>
      </w:r>
      <w:r>
        <w:rPr>
          <w:rFonts w:ascii="Times New Roman" w:eastAsia="Calibri" w:hAnsi="Times New Roman"/>
          <w:sz w:val="28"/>
          <w:szCs w:val="28"/>
          <w:lang w:eastAsia="ja-JP" w:bidi="fa-IR"/>
        </w:rPr>
        <w:t>.</w:t>
      </w:r>
    </w:p>
    <w:p w:rsidR="00795A26" w:rsidRPr="00D944ED" w:rsidRDefault="00795A26" w:rsidP="00795A26">
      <w:pPr>
        <w:tabs>
          <w:tab w:val="left" w:pos="2352"/>
        </w:tabs>
        <w:spacing w:line="276" w:lineRule="auto"/>
        <w:jc w:val="right"/>
        <w:rPr>
          <w:rFonts w:ascii="Times New Roman" w:eastAsia="Calibri" w:hAnsi="Times New Roman"/>
          <w:sz w:val="28"/>
          <w:szCs w:val="28"/>
          <w:lang w:eastAsia="ja-JP" w:bidi="fa-IR"/>
        </w:rPr>
      </w:pPr>
    </w:p>
    <w:p w:rsidR="00795A26" w:rsidRPr="00F751E3" w:rsidRDefault="00795A26" w:rsidP="00795A26">
      <w:pPr>
        <w:jc w:val="center"/>
        <w:rPr>
          <w:rFonts w:ascii="Times New Roman" w:eastAsia="Times New Roman" w:hAnsi="Times New Roman"/>
          <w:b/>
          <w:sz w:val="28"/>
          <w:szCs w:val="28"/>
          <w:lang w:eastAsia="ru-RU"/>
        </w:rPr>
      </w:pPr>
      <w:r w:rsidRPr="00F751E3">
        <w:rPr>
          <w:rFonts w:ascii="Times New Roman" w:eastAsia="Times New Roman" w:hAnsi="Times New Roman"/>
          <w:b/>
          <w:sz w:val="28"/>
          <w:szCs w:val="28"/>
          <w:lang w:eastAsia="ru-RU"/>
        </w:rPr>
        <w:t xml:space="preserve">Правила благоустройства </w:t>
      </w:r>
    </w:p>
    <w:p w:rsidR="00795A26" w:rsidRPr="00F751E3" w:rsidRDefault="00795A26" w:rsidP="00795A26">
      <w:pPr>
        <w:jc w:val="center"/>
        <w:rPr>
          <w:rFonts w:ascii="Times New Roman" w:hAnsi="Times New Roman"/>
          <w:b/>
          <w:sz w:val="28"/>
          <w:szCs w:val="28"/>
        </w:rPr>
      </w:pPr>
      <w:r>
        <w:rPr>
          <w:rFonts w:ascii="Times New Roman" w:eastAsia="Times New Roman" w:hAnsi="Times New Roman"/>
          <w:b/>
          <w:sz w:val="28"/>
          <w:szCs w:val="28"/>
          <w:lang w:eastAsia="ru-RU"/>
        </w:rPr>
        <w:t xml:space="preserve">территории Углянского </w:t>
      </w:r>
      <w:r w:rsidRPr="00F751E3">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zh-CN"/>
        </w:rPr>
        <w:t xml:space="preserve">сельского поселения </w:t>
      </w:r>
      <w:r w:rsidRPr="00F751E3">
        <w:rPr>
          <w:rFonts w:ascii="Times New Roman" w:eastAsia="Times New Roman" w:hAnsi="Times New Roman"/>
          <w:b/>
          <w:sz w:val="28"/>
          <w:szCs w:val="28"/>
          <w:lang w:eastAsia="zh-CN"/>
        </w:rPr>
        <w:t xml:space="preserve"> Верхнехавского</w:t>
      </w:r>
      <w:r w:rsidRPr="00F751E3">
        <w:rPr>
          <w:rFonts w:ascii="Times New Roman" w:hAnsi="Times New Roman"/>
          <w:b/>
          <w:sz w:val="28"/>
          <w:szCs w:val="28"/>
        </w:rPr>
        <w:t xml:space="preserve"> муниципального района Воронежской области </w:t>
      </w:r>
    </w:p>
    <w:p w:rsidR="00795A26" w:rsidRPr="00F751E3" w:rsidRDefault="00795A26" w:rsidP="00795A26">
      <w:pPr>
        <w:autoSpaceDE w:val="0"/>
        <w:autoSpaceDN w:val="0"/>
        <w:adjustRightInd w:val="0"/>
        <w:jc w:val="center"/>
        <w:rPr>
          <w:rFonts w:ascii="Times New Roman" w:hAnsi="Times New Roman"/>
          <w:b/>
          <w:sz w:val="28"/>
          <w:szCs w:val="28"/>
        </w:rPr>
      </w:pPr>
    </w:p>
    <w:p w:rsidR="00795A26" w:rsidRPr="00F751E3" w:rsidRDefault="00795A26" w:rsidP="00795A26">
      <w:pPr>
        <w:autoSpaceDE w:val="0"/>
        <w:autoSpaceDN w:val="0"/>
        <w:adjustRightInd w:val="0"/>
        <w:jc w:val="center"/>
        <w:rPr>
          <w:rFonts w:ascii="Times New Roman" w:hAnsi="Times New Roman"/>
          <w:b/>
          <w:sz w:val="28"/>
          <w:szCs w:val="28"/>
        </w:rPr>
      </w:pPr>
      <w:r w:rsidRPr="00F751E3">
        <w:rPr>
          <w:rFonts w:ascii="Times New Roman" w:hAnsi="Times New Roman"/>
          <w:b/>
          <w:sz w:val="28"/>
          <w:szCs w:val="28"/>
        </w:rPr>
        <w:t>ОГЛАВЛЕНИЕ</w:t>
      </w:r>
    </w:p>
    <w:p w:rsidR="00795A26" w:rsidRPr="00F751E3" w:rsidRDefault="00795A26" w:rsidP="00795A26">
      <w:pPr>
        <w:autoSpaceDE w:val="0"/>
        <w:autoSpaceDN w:val="0"/>
        <w:adjustRightInd w:val="0"/>
        <w:jc w:val="center"/>
        <w:rPr>
          <w:rFonts w:ascii="Times New Roman" w:hAnsi="Times New Roman"/>
          <w:sz w:val="28"/>
          <w:szCs w:val="28"/>
        </w:rPr>
      </w:pPr>
    </w:p>
    <w:p w:rsidR="00795A26" w:rsidRPr="00F751E3" w:rsidRDefault="00795A26" w:rsidP="00795A26">
      <w:pPr>
        <w:autoSpaceDE w:val="0"/>
        <w:autoSpaceDN w:val="0"/>
        <w:adjustRightInd w:val="0"/>
        <w:jc w:val="center"/>
        <w:rPr>
          <w:rFonts w:ascii="Times New Roman" w:hAnsi="Times New Roman"/>
          <w:b/>
          <w:sz w:val="28"/>
          <w:szCs w:val="28"/>
        </w:rPr>
      </w:pPr>
      <w:r w:rsidRPr="00F751E3">
        <w:rPr>
          <w:rFonts w:ascii="Times New Roman" w:hAnsi="Times New Roman"/>
          <w:b/>
          <w:sz w:val="28"/>
          <w:szCs w:val="28"/>
        </w:rPr>
        <w:t xml:space="preserve">Часть I. </w:t>
      </w:r>
    </w:p>
    <w:p w:rsidR="00795A26" w:rsidRPr="00F751E3" w:rsidRDefault="00795A26" w:rsidP="00795A26">
      <w:pPr>
        <w:autoSpaceDE w:val="0"/>
        <w:autoSpaceDN w:val="0"/>
        <w:adjustRightInd w:val="0"/>
        <w:jc w:val="center"/>
        <w:rPr>
          <w:rFonts w:ascii="Times New Roman" w:hAnsi="Times New Roman"/>
          <w:b/>
          <w:sz w:val="28"/>
          <w:szCs w:val="28"/>
        </w:rPr>
      </w:pPr>
      <w:r w:rsidRPr="00F751E3">
        <w:rPr>
          <w:rFonts w:ascii="Times New Roman" w:hAnsi="Times New Roman"/>
          <w:b/>
          <w:sz w:val="28"/>
          <w:szCs w:val="28"/>
        </w:rPr>
        <w:t>Правовая основа Правил</w:t>
      </w:r>
    </w:p>
    <w:p w:rsidR="00795A26" w:rsidRPr="00F751E3" w:rsidRDefault="00795A26" w:rsidP="00795A26">
      <w:pPr>
        <w:autoSpaceDE w:val="0"/>
        <w:autoSpaceDN w:val="0"/>
        <w:adjustRightInd w:val="0"/>
        <w:jc w:val="both"/>
        <w:rPr>
          <w:rFonts w:ascii="Times New Roman" w:hAnsi="Times New Roman"/>
          <w:sz w:val="28"/>
          <w:szCs w:val="28"/>
        </w:rPr>
      </w:pPr>
      <w:r w:rsidRPr="00F751E3">
        <w:rPr>
          <w:rFonts w:ascii="Times New Roman" w:hAnsi="Times New Roman"/>
          <w:sz w:val="28"/>
          <w:szCs w:val="28"/>
        </w:rPr>
        <w:t>Статья 1. Общие положения</w:t>
      </w:r>
    </w:p>
    <w:p w:rsidR="00795A26" w:rsidRPr="00F751E3" w:rsidRDefault="00795A26" w:rsidP="00795A26">
      <w:pPr>
        <w:autoSpaceDE w:val="0"/>
        <w:autoSpaceDN w:val="0"/>
        <w:adjustRightInd w:val="0"/>
        <w:outlineLvl w:val="0"/>
        <w:rPr>
          <w:rFonts w:ascii="Times New Roman" w:hAnsi="Times New Roman"/>
          <w:sz w:val="28"/>
          <w:szCs w:val="28"/>
        </w:rPr>
      </w:pPr>
      <w:r w:rsidRPr="00F751E3">
        <w:rPr>
          <w:rFonts w:ascii="Times New Roman" w:hAnsi="Times New Roman"/>
          <w:sz w:val="28"/>
          <w:szCs w:val="28"/>
        </w:rPr>
        <w:t>Статья 2. Общие принципы и подходы</w:t>
      </w:r>
    </w:p>
    <w:p w:rsidR="00795A26" w:rsidRPr="00F751E3" w:rsidRDefault="00795A26" w:rsidP="00795A26">
      <w:pPr>
        <w:autoSpaceDE w:val="0"/>
        <w:autoSpaceDN w:val="0"/>
        <w:adjustRightInd w:val="0"/>
        <w:outlineLvl w:val="0"/>
        <w:rPr>
          <w:rFonts w:ascii="Times New Roman" w:hAnsi="Times New Roman"/>
          <w:sz w:val="28"/>
          <w:szCs w:val="28"/>
        </w:rPr>
      </w:pPr>
      <w:r w:rsidRPr="00F751E3">
        <w:rPr>
          <w:rFonts w:ascii="Times New Roman" w:hAnsi="Times New Roman"/>
          <w:sz w:val="28"/>
          <w:szCs w:val="28"/>
        </w:rPr>
        <w:t>Статья 3.  Перечень сводов правил и национальных стандартов, применяемых при осуществлении деятельности по благоустройству</w:t>
      </w:r>
    </w:p>
    <w:p w:rsidR="00795A26" w:rsidRPr="00F751E3" w:rsidRDefault="00795A26" w:rsidP="00795A26">
      <w:pPr>
        <w:autoSpaceDE w:val="0"/>
        <w:autoSpaceDN w:val="0"/>
        <w:adjustRightInd w:val="0"/>
        <w:jc w:val="center"/>
        <w:rPr>
          <w:rFonts w:ascii="Times New Roman" w:hAnsi="Times New Roman"/>
          <w:b/>
          <w:sz w:val="28"/>
          <w:szCs w:val="28"/>
        </w:rPr>
      </w:pPr>
    </w:p>
    <w:p w:rsidR="00795A26" w:rsidRPr="00F751E3" w:rsidRDefault="00795A26" w:rsidP="00795A26">
      <w:pPr>
        <w:autoSpaceDE w:val="0"/>
        <w:autoSpaceDN w:val="0"/>
        <w:adjustRightInd w:val="0"/>
        <w:jc w:val="center"/>
        <w:rPr>
          <w:rFonts w:ascii="Times New Roman" w:hAnsi="Times New Roman"/>
          <w:sz w:val="28"/>
          <w:szCs w:val="28"/>
        </w:rPr>
      </w:pPr>
      <w:r w:rsidRPr="00F751E3">
        <w:rPr>
          <w:rFonts w:ascii="Times New Roman" w:hAnsi="Times New Roman"/>
          <w:b/>
          <w:sz w:val="28"/>
          <w:szCs w:val="28"/>
        </w:rPr>
        <w:t>Часть II.</w:t>
      </w:r>
    </w:p>
    <w:p w:rsidR="00795A26" w:rsidRPr="00F751E3" w:rsidRDefault="00795A26" w:rsidP="00795A26">
      <w:pPr>
        <w:autoSpaceDE w:val="0"/>
        <w:autoSpaceDN w:val="0"/>
        <w:adjustRightInd w:val="0"/>
        <w:ind w:firstLine="540"/>
        <w:jc w:val="center"/>
        <w:rPr>
          <w:rFonts w:ascii="Times New Roman" w:hAnsi="Times New Roman"/>
          <w:b/>
          <w:sz w:val="28"/>
          <w:szCs w:val="28"/>
        </w:rPr>
      </w:pPr>
      <w:r w:rsidRPr="00F751E3">
        <w:rPr>
          <w:rFonts w:ascii="Times New Roman" w:hAnsi="Times New Roman"/>
          <w:b/>
          <w:sz w:val="28"/>
          <w:szCs w:val="28"/>
        </w:rPr>
        <w:t>Требования к проектированию элементов комплексного благоустройства</w:t>
      </w:r>
    </w:p>
    <w:p w:rsidR="00795A26" w:rsidRPr="00F751E3" w:rsidRDefault="00795A26" w:rsidP="00795A26">
      <w:pPr>
        <w:autoSpaceDE w:val="0"/>
        <w:autoSpaceDN w:val="0"/>
        <w:adjustRightInd w:val="0"/>
        <w:ind w:firstLine="540"/>
        <w:jc w:val="both"/>
        <w:rPr>
          <w:rFonts w:ascii="Times New Roman" w:hAnsi="Times New Roman"/>
          <w:sz w:val="28"/>
          <w:szCs w:val="28"/>
        </w:rPr>
      </w:pPr>
    </w:p>
    <w:p w:rsidR="00795A26" w:rsidRPr="00F751E3" w:rsidRDefault="00795A26" w:rsidP="00795A26">
      <w:pPr>
        <w:autoSpaceDE w:val="0"/>
        <w:autoSpaceDN w:val="0"/>
        <w:adjustRightInd w:val="0"/>
        <w:jc w:val="both"/>
        <w:rPr>
          <w:rFonts w:ascii="Times New Roman" w:hAnsi="Times New Roman"/>
          <w:sz w:val="28"/>
          <w:szCs w:val="28"/>
        </w:rPr>
      </w:pPr>
      <w:r w:rsidRPr="00F751E3">
        <w:rPr>
          <w:rFonts w:ascii="Times New Roman" w:hAnsi="Times New Roman"/>
          <w:sz w:val="28"/>
          <w:szCs w:val="28"/>
        </w:rPr>
        <w:t>Статья 4. Элементы озеленения</w:t>
      </w:r>
    </w:p>
    <w:p w:rsidR="00795A26" w:rsidRPr="00F751E3" w:rsidRDefault="00795A26" w:rsidP="00795A26">
      <w:pPr>
        <w:autoSpaceDE w:val="0"/>
        <w:autoSpaceDN w:val="0"/>
        <w:adjustRightInd w:val="0"/>
        <w:jc w:val="both"/>
        <w:rPr>
          <w:rFonts w:ascii="Times New Roman" w:hAnsi="Times New Roman"/>
          <w:sz w:val="28"/>
          <w:szCs w:val="28"/>
        </w:rPr>
      </w:pPr>
      <w:r w:rsidRPr="00F751E3">
        <w:rPr>
          <w:rFonts w:ascii="Times New Roman" w:hAnsi="Times New Roman"/>
          <w:sz w:val="28"/>
          <w:szCs w:val="28"/>
        </w:rPr>
        <w:t>Статья 5. Порядок содержания зеленых насаждений</w:t>
      </w:r>
    </w:p>
    <w:p w:rsidR="00795A26" w:rsidRPr="00F751E3" w:rsidRDefault="00795A26" w:rsidP="00795A26">
      <w:pPr>
        <w:autoSpaceDE w:val="0"/>
        <w:autoSpaceDN w:val="0"/>
        <w:adjustRightInd w:val="0"/>
        <w:jc w:val="both"/>
        <w:rPr>
          <w:rFonts w:ascii="Times New Roman" w:hAnsi="Times New Roman"/>
          <w:sz w:val="28"/>
          <w:szCs w:val="28"/>
        </w:rPr>
      </w:pPr>
    </w:p>
    <w:p w:rsidR="00795A26" w:rsidRPr="00F751E3" w:rsidRDefault="00795A26" w:rsidP="00795A26">
      <w:pPr>
        <w:autoSpaceDE w:val="0"/>
        <w:autoSpaceDN w:val="0"/>
        <w:adjustRightInd w:val="0"/>
        <w:jc w:val="both"/>
        <w:rPr>
          <w:rFonts w:ascii="Times New Roman" w:hAnsi="Times New Roman"/>
          <w:b/>
          <w:sz w:val="28"/>
          <w:szCs w:val="28"/>
        </w:rPr>
      </w:pPr>
    </w:p>
    <w:p w:rsidR="00795A26" w:rsidRPr="00F751E3" w:rsidRDefault="00795A26" w:rsidP="00795A26">
      <w:pPr>
        <w:autoSpaceDE w:val="0"/>
        <w:autoSpaceDN w:val="0"/>
        <w:adjustRightInd w:val="0"/>
        <w:jc w:val="both"/>
        <w:rPr>
          <w:rFonts w:ascii="Times New Roman" w:hAnsi="Times New Roman"/>
          <w:b/>
          <w:sz w:val="28"/>
          <w:szCs w:val="28"/>
        </w:rPr>
      </w:pPr>
    </w:p>
    <w:p w:rsidR="00795A26" w:rsidRPr="00F751E3" w:rsidRDefault="00795A26" w:rsidP="00795A26">
      <w:pPr>
        <w:autoSpaceDE w:val="0"/>
        <w:autoSpaceDN w:val="0"/>
        <w:adjustRightInd w:val="0"/>
        <w:jc w:val="both"/>
        <w:rPr>
          <w:rFonts w:ascii="Times New Roman" w:hAnsi="Times New Roman"/>
          <w:sz w:val="28"/>
          <w:szCs w:val="28"/>
        </w:rPr>
      </w:pPr>
      <w:r w:rsidRPr="00F751E3">
        <w:rPr>
          <w:rFonts w:ascii="Times New Roman" w:hAnsi="Times New Roman"/>
          <w:sz w:val="28"/>
          <w:szCs w:val="28"/>
        </w:rPr>
        <w:t>Статья 6. Малые архитектурные формы</w:t>
      </w:r>
    </w:p>
    <w:p w:rsidR="00795A26" w:rsidRPr="00F751E3" w:rsidRDefault="00795A26" w:rsidP="00795A26">
      <w:pPr>
        <w:autoSpaceDE w:val="0"/>
        <w:autoSpaceDN w:val="0"/>
        <w:adjustRightInd w:val="0"/>
        <w:jc w:val="both"/>
        <w:rPr>
          <w:rFonts w:ascii="Times New Roman" w:hAnsi="Times New Roman"/>
          <w:sz w:val="28"/>
          <w:szCs w:val="28"/>
        </w:rPr>
      </w:pPr>
      <w:r w:rsidRPr="00F751E3">
        <w:rPr>
          <w:rFonts w:ascii="Times New Roman" w:hAnsi="Times New Roman"/>
          <w:sz w:val="28"/>
          <w:szCs w:val="28"/>
        </w:rPr>
        <w:t>Статья 7. Нестационарные торговые объекты.</w:t>
      </w:r>
    </w:p>
    <w:p w:rsidR="00795A26" w:rsidRPr="00F751E3" w:rsidRDefault="00795A26" w:rsidP="00795A26">
      <w:pPr>
        <w:autoSpaceDE w:val="0"/>
        <w:autoSpaceDN w:val="0"/>
        <w:adjustRightInd w:val="0"/>
        <w:jc w:val="both"/>
        <w:rPr>
          <w:rFonts w:ascii="Times New Roman" w:hAnsi="Times New Roman"/>
          <w:sz w:val="28"/>
          <w:szCs w:val="28"/>
        </w:rPr>
      </w:pPr>
    </w:p>
    <w:p w:rsidR="00795A26" w:rsidRPr="00F751E3" w:rsidRDefault="00795A26" w:rsidP="00795A26">
      <w:pPr>
        <w:autoSpaceDE w:val="0"/>
        <w:autoSpaceDN w:val="0"/>
        <w:adjustRightInd w:val="0"/>
        <w:jc w:val="both"/>
        <w:rPr>
          <w:rFonts w:ascii="Times New Roman" w:hAnsi="Times New Roman"/>
          <w:sz w:val="28"/>
          <w:szCs w:val="28"/>
        </w:rPr>
      </w:pPr>
      <w:r w:rsidRPr="00F751E3">
        <w:rPr>
          <w:rFonts w:ascii="Times New Roman" w:hAnsi="Times New Roman"/>
          <w:sz w:val="28"/>
          <w:szCs w:val="28"/>
        </w:rPr>
        <w:t>Статья 8. Содержание малых архитектурных форм и нестационарных торговых объектов</w:t>
      </w:r>
    </w:p>
    <w:p w:rsidR="00795A26" w:rsidRPr="00F751E3" w:rsidRDefault="00795A26" w:rsidP="00795A26">
      <w:pPr>
        <w:autoSpaceDE w:val="0"/>
        <w:autoSpaceDN w:val="0"/>
        <w:adjustRightInd w:val="0"/>
        <w:jc w:val="both"/>
        <w:rPr>
          <w:rFonts w:ascii="Times New Roman" w:hAnsi="Times New Roman"/>
          <w:sz w:val="28"/>
          <w:szCs w:val="28"/>
        </w:rPr>
      </w:pPr>
      <w:r w:rsidRPr="00F751E3">
        <w:rPr>
          <w:rFonts w:ascii="Times New Roman" w:hAnsi="Times New Roman"/>
          <w:sz w:val="28"/>
          <w:szCs w:val="28"/>
        </w:rPr>
        <w:t>Статья 9.  Создание и благоустройство ограждений.</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Статья 10 . Водные устройства.</w:t>
      </w:r>
    </w:p>
    <w:p w:rsidR="00795A26" w:rsidRPr="00F751E3" w:rsidRDefault="00795A26" w:rsidP="00795A26">
      <w:pPr>
        <w:pStyle w:val="ConsPlusNormal"/>
        <w:outlineLvl w:val="1"/>
        <w:rPr>
          <w:rFonts w:ascii="Times New Roman" w:hAnsi="Times New Roman" w:cs="Times New Roman"/>
          <w:sz w:val="28"/>
          <w:szCs w:val="28"/>
        </w:rPr>
      </w:pPr>
      <w:r w:rsidRPr="00F751E3">
        <w:rPr>
          <w:rFonts w:ascii="Times New Roman" w:hAnsi="Times New Roman" w:cs="Times New Roman"/>
          <w:sz w:val="28"/>
          <w:szCs w:val="28"/>
        </w:rPr>
        <w:t>Статья 11.  Уличное коммунально-бытовое оборудование.</w:t>
      </w:r>
    </w:p>
    <w:p w:rsidR="00795A26" w:rsidRPr="00F751E3" w:rsidRDefault="00795A26" w:rsidP="00795A26">
      <w:pPr>
        <w:tabs>
          <w:tab w:val="left" w:pos="2955"/>
        </w:tabs>
        <w:autoSpaceDE w:val="0"/>
        <w:autoSpaceDN w:val="0"/>
        <w:adjustRightInd w:val="0"/>
        <w:jc w:val="both"/>
        <w:rPr>
          <w:rFonts w:ascii="Times New Roman" w:hAnsi="Times New Roman"/>
          <w:sz w:val="28"/>
          <w:szCs w:val="28"/>
        </w:rPr>
      </w:pPr>
      <w:r w:rsidRPr="00F751E3">
        <w:rPr>
          <w:rFonts w:ascii="Times New Roman" w:hAnsi="Times New Roman"/>
          <w:sz w:val="28"/>
          <w:szCs w:val="28"/>
        </w:rPr>
        <w:t>Статья 12. Размещение уличного технического оборудования.</w:t>
      </w:r>
    </w:p>
    <w:p w:rsidR="00795A26" w:rsidRPr="00F751E3" w:rsidRDefault="00795A26" w:rsidP="00795A26">
      <w:pPr>
        <w:pStyle w:val="ConsPlusNormal"/>
        <w:jc w:val="both"/>
        <w:outlineLvl w:val="3"/>
        <w:rPr>
          <w:rFonts w:ascii="Times New Roman" w:hAnsi="Times New Roman" w:cs="Times New Roman"/>
          <w:sz w:val="28"/>
          <w:szCs w:val="28"/>
        </w:rPr>
      </w:pPr>
      <w:r w:rsidRPr="00F751E3">
        <w:rPr>
          <w:rFonts w:ascii="Times New Roman" w:hAnsi="Times New Roman" w:cs="Times New Roman"/>
          <w:sz w:val="28"/>
          <w:szCs w:val="28"/>
        </w:rPr>
        <w:t>Статья 13.  Игровое и спортивное оборудование.</w:t>
      </w:r>
    </w:p>
    <w:p w:rsidR="00795A26" w:rsidRPr="00F751E3" w:rsidRDefault="00795A26" w:rsidP="00795A26">
      <w:pPr>
        <w:pStyle w:val="ConsPlusNormal"/>
        <w:jc w:val="both"/>
        <w:outlineLvl w:val="3"/>
        <w:rPr>
          <w:rFonts w:ascii="Times New Roman" w:hAnsi="Times New Roman" w:cs="Times New Roman"/>
          <w:sz w:val="28"/>
          <w:szCs w:val="28"/>
        </w:rPr>
      </w:pPr>
      <w:r w:rsidRPr="00F751E3">
        <w:rPr>
          <w:rFonts w:ascii="Times New Roman" w:hAnsi="Times New Roman" w:cs="Times New Roman"/>
          <w:sz w:val="28"/>
          <w:szCs w:val="28"/>
        </w:rPr>
        <w:t>Статья 14. Детские площадки.</w:t>
      </w:r>
    </w:p>
    <w:p w:rsidR="00795A26" w:rsidRPr="00F751E3" w:rsidRDefault="00795A26" w:rsidP="00795A26">
      <w:pPr>
        <w:pStyle w:val="ConsPlusNormal"/>
        <w:jc w:val="both"/>
        <w:outlineLvl w:val="3"/>
        <w:rPr>
          <w:rFonts w:ascii="Times New Roman" w:hAnsi="Times New Roman" w:cs="Times New Roman"/>
          <w:sz w:val="28"/>
          <w:szCs w:val="28"/>
        </w:rPr>
      </w:pPr>
      <w:r w:rsidRPr="00F751E3">
        <w:rPr>
          <w:rFonts w:ascii="Times New Roman" w:hAnsi="Times New Roman" w:cs="Times New Roman"/>
          <w:sz w:val="28"/>
          <w:szCs w:val="28"/>
        </w:rPr>
        <w:t>Статья 15. Площадки отдыха</w:t>
      </w:r>
    </w:p>
    <w:p w:rsidR="00795A26" w:rsidRPr="00F751E3" w:rsidRDefault="00795A26" w:rsidP="00795A26">
      <w:pPr>
        <w:autoSpaceDE w:val="0"/>
        <w:autoSpaceDN w:val="0"/>
        <w:adjustRightInd w:val="0"/>
        <w:jc w:val="both"/>
        <w:outlineLvl w:val="0"/>
        <w:rPr>
          <w:rFonts w:ascii="Times New Roman" w:hAnsi="Times New Roman"/>
          <w:sz w:val="28"/>
          <w:szCs w:val="28"/>
        </w:rPr>
      </w:pPr>
      <w:r w:rsidRPr="00F751E3">
        <w:rPr>
          <w:rFonts w:ascii="Times New Roman" w:hAnsi="Times New Roman"/>
          <w:sz w:val="28"/>
          <w:szCs w:val="28"/>
        </w:rPr>
        <w:t>Статья 16. Площадки автостоянок</w:t>
      </w:r>
    </w:p>
    <w:p w:rsidR="00795A26" w:rsidRPr="00F751E3" w:rsidRDefault="00795A26" w:rsidP="00795A26">
      <w:pPr>
        <w:pStyle w:val="ConsPlusNormal"/>
        <w:jc w:val="both"/>
        <w:outlineLvl w:val="3"/>
        <w:rPr>
          <w:rFonts w:ascii="Times New Roman" w:hAnsi="Times New Roman" w:cs="Times New Roman"/>
          <w:sz w:val="28"/>
          <w:szCs w:val="28"/>
        </w:rPr>
      </w:pPr>
      <w:r w:rsidRPr="00F751E3">
        <w:rPr>
          <w:rFonts w:ascii="Times New Roman" w:hAnsi="Times New Roman" w:cs="Times New Roman"/>
          <w:sz w:val="28"/>
          <w:szCs w:val="28"/>
        </w:rPr>
        <w:t>Статья 17. Спортивные площадки.</w:t>
      </w:r>
    </w:p>
    <w:p w:rsidR="00795A26" w:rsidRPr="00F751E3" w:rsidRDefault="00795A26" w:rsidP="00795A26">
      <w:pPr>
        <w:pStyle w:val="ConsPlusNormal"/>
        <w:jc w:val="both"/>
        <w:rPr>
          <w:rFonts w:ascii="Times New Roman" w:hAnsi="Times New Roman" w:cs="Times New Roman"/>
          <w:sz w:val="28"/>
          <w:szCs w:val="28"/>
        </w:rPr>
      </w:pPr>
      <w:r w:rsidRPr="00F751E3">
        <w:rPr>
          <w:rFonts w:ascii="Times New Roman" w:hAnsi="Times New Roman" w:cs="Times New Roman"/>
          <w:sz w:val="28"/>
          <w:szCs w:val="28"/>
        </w:rPr>
        <w:t>Статья 18. Велосипедные дорожки</w:t>
      </w:r>
    </w:p>
    <w:p w:rsidR="00795A26" w:rsidRPr="00F751E3" w:rsidRDefault="00795A26" w:rsidP="00795A26">
      <w:pPr>
        <w:jc w:val="both"/>
        <w:outlineLvl w:val="0"/>
        <w:rPr>
          <w:rFonts w:ascii="Times New Roman" w:eastAsia="Times New Roman" w:hAnsi="Times New Roman"/>
          <w:kern w:val="36"/>
          <w:sz w:val="28"/>
          <w:szCs w:val="28"/>
          <w:lang w:eastAsia="ru-RU"/>
        </w:rPr>
      </w:pPr>
      <w:r w:rsidRPr="00F751E3">
        <w:rPr>
          <w:rFonts w:ascii="Times New Roman" w:eastAsia="Times New Roman" w:hAnsi="Times New Roman"/>
          <w:kern w:val="36"/>
          <w:sz w:val="28"/>
          <w:szCs w:val="28"/>
          <w:lang w:eastAsia="ru-RU"/>
        </w:rPr>
        <w:t>Статья 19. Обустройство и содержание площадок для выгула собак.</w:t>
      </w:r>
    </w:p>
    <w:p w:rsidR="00795A26" w:rsidRPr="00F751E3" w:rsidRDefault="00795A26" w:rsidP="00795A26">
      <w:pPr>
        <w:jc w:val="both"/>
        <w:rPr>
          <w:rFonts w:ascii="Times New Roman" w:hAnsi="Times New Roman"/>
          <w:sz w:val="28"/>
          <w:szCs w:val="28"/>
        </w:rPr>
      </w:pPr>
      <w:r w:rsidRPr="00F751E3">
        <w:rPr>
          <w:rFonts w:ascii="Times New Roman" w:hAnsi="Times New Roman"/>
          <w:sz w:val="28"/>
          <w:szCs w:val="28"/>
        </w:rPr>
        <w:t>Статья 20. Площадки для установки мусоросборников.</w:t>
      </w:r>
    </w:p>
    <w:p w:rsidR="00795A26" w:rsidRPr="00F751E3" w:rsidRDefault="00795A26" w:rsidP="00795A26">
      <w:pPr>
        <w:jc w:val="both"/>
        <w:rPr>
          <w:rFonts w:ascii="Times New Roman" w:hAnsi="Times New Roman"/>
          <w:sz w:val="28"/>
          <w:szCs w:val="28"/>
        </w:rPr>
      </w:pPr>
      <w:r w:rsidRPr="00F751E3">
        <w:rPr>
          <w:rFonts w:ascii="Times New Roman" w:hAnsi="Times New Roman"/>
          <w:sz w:val="28"/>
          <w:szCs w:val="28"/>
        </w:rPr>
        <w:lastRenderedPageBreak/>
        <w:t>Статья 21. Установка осветительного оборудования.</w:t>
      </w:r>
    </w:p>
    <w:p w:rsidR="00795A26" w:rsidRPr="00F751E3" w:rsidRDefault="00795A26" w:rsidP="00795A26">
      <w:pPr>
        <w:pStyle w:val="ConsPlusNormal"/>
        <w:jc w:val="both"/>
        <w:outlineLvl w:val="3"/>
        <w:rPr>
          <w:rFonts w:ascii="Times New Roman" w:hAnsi="Times New Roman" w:cs="Times New Roman"/>
          <w:sz w:val="28"/>
          <w:szCs w:val="28"/>
        </w:rPr>
      </w:pPr>
      <w:r w:rsidRPr="00F751E3">
        <w:rPr>
          <w:rFonts w:ascii="Times New Roman" w:hAnsi="Times New Roman" w:cs="Times New Roman"/>
          <w:sz w:val="28"/>
          <w:szCs w:val="28"/>
        </w:rPr>
        <w:t>Статья 22. Размещение и эксплуатация праздничного освещения</w:t>
      </w:r>
    </w:p>
    <w:p w:rsidR="00795A26" w:rsidRPr="00F751E3" w:rsidRDefault="00795A26" w:rsidP="00795A26">
      <w:pPr>
        <w:pStyle w:val="ConsPlusNormal"/>
        <w:jc w:val="both"/>
        <w:outlineLvl w:val="3"/>
        <w:rPr>
          <w:rFonts w:ascii="Times New Roman" w:hAnsi="Times New Roman" w:cs="Times New Roman"/>
          <w:sz w:val="28"/>
          <w:szCs w:val="28"/>
        </w:rPr>
      </w:pPr>
      <w:r w:rsidRPr="00F751E3">
        <w:rPr>
          <w:rFonts w:ascii="Times New Roman" w:hAnsi="Times New Roman" w:cs="Times New Roman"/>
          <w:sz w:val="28"/>
          <w:szCs w:val="28"/>
        </w:rPr>
        <w:t>Статья 23. Световая информация</w:t>
      </w:r>
    </w:p>
    <w:p w:rsidR="00795A26" w:rsidRPr="00F751E3" w:rsidRDefault="00795A26" w:rsidP="00795A26">
      <w:pPr>
        <w:jc w:val="both"/>
        <w:rPr>
          <w:rFonts w:ascii="Times New Roman" w:hAnsi="Times New Roman"/>
          <w:sz w:val="28"/>
          <w:szCs w:val="28"/>
        </w:rPr>
      </w:pPr>
      <w:r w:rsidRPr="00F751E3">
        <w:rPr>
          <w:rFonts w:ascii="Times New Roman" w:hAnsi="Times New Roman"/>
          <w:sz w:val="28"/>
          <w:szCs w:val="28"/>
        </w:rPr>
        <w:t>Статья 24. Содержание и эксплуатация осветительного оборудования.</w:t>
      </w:r>
    </w:p>
    <w:p w:rsidR="00795A26" w:rsidRPr="00F751E3" w:rsidRDefault="00795A26" w:rsidP="00795A26">
      <w:pPr>
        <w:autoSpaceDE w:val="0"/>
        <w:autoSpaceDN w:val="0"/>
        <w:adjustRightInd w:val="0"/>
        <w:jc w:val="both"/>
        <w:outlineLvl w:val="0"/>
        <w:rPr>
          <w:rFonts w:ascii="Times New Roman" w:hAnsi="Times New Roman"/>
          <w:sz w:val="28"/>
          <w:szCs w:val="28"/>
        </w:rPr>
      </w:pPr>
      <w:r w:rsidRPr="00F751E3">
        <w:rPr>
          <w:rFonts w:ascii="Times New Roman" w:hAnsi="Times New Roman"/>
          <w:sz w:val="28"/>
          <w:szCs w:val="28"/>
        </w:rPr>
        <w:t>Статья 25. Средства наружной рекламы и информации</w:t>
      </w:r>
    </w:p>
    <w:p w:rsidR="00795A26" w:rsidRPr="00F751E3" w:rsidRDefault="00795A26" w:rsidP="00795A26">
      <w:pPr>
        <w:autoSpaceDE w:val="0"/>
        <w:autoSpaceDN w:val="0"/>
        <w:adjustRightInd w:val="0"/>
        <w:jc w:val="both"/>
        <w:rPr>
          <w:rFonts w:ascii="Times New Roman" w:hAnsi="Times New Roman"/>
          <w:sz w:val="28"/>
          <w:szCs w:val="28"/>
        </w:rPr>
      </w:pPr>
      <w:r w:rsidRPr="00F751E3">
        <w:rPr>
          <w:rFonts w:ascii="Times New Roman" w:hAnsi="Times New Roman"/>
          <w:sz w:val="28"/>
          <w:szCs w:val="28"/>
        </w:rPr>
        <w:t xml:space="preserve">Статья 26. Пешеходные коммуникации </w:t>
      </w:r>
    </w:p>
    <w:p w:rsidR="00795A26" w:rsidRPr="00F751E3" w:rsidRDefault="00795A26" w:rsidP="00795A26">
      <w:pPr>
        <w:autoSpaceDE w:val="0"/>
        <w:autoSpaceDN w:val="0"/>
        <w:adjustRightInd w:val="0"/>
        <w:jc w:val="both"/>
        <w:rPr>
          <w:rFonts w:ascii="Times New Roman" w:hAnsi="Times New Roman"/>
          <w:sz w:val="28"/>
          <w:szCs w:val="28"/>
        </w:rPr>
      </w:pPr>
      <w:r w:rsidRPr="00F751E3">
        <w:rPr>
          <w:rFonts w:ascii="Times New Roman" w:hAnsi="Times New Roman"/>
          <w:sz w:val="28"/>
          <w:szCs w:val="28"/>
        </w:rPr>
        <w:t>Статья 27. Основные пешеходные коммуникации</w:t>
      </w:r>
    </w:p>
    <w:p w:rsidR="00795A26" w:rsidRPr="00F751E3" w:rsidRDefault="00795A26" w:rsidP="00795A26">
      <w:pPr>
        <w:autoSpaceDE w:val="0"/>
        <w:autoSpaceDN w:val="0"/>
        <w:adjustRightInd w:val="0"/>
        <w:jc w:val="both"/>
        <w:rPr>
          <w:rFonts w:ascii="Times New Roman" w:hAnsi="Times New Roman"/>
          <w:sz w:val="28"/>
          <w:szCs w:val="28"/>
        </w:rPr>
      </w:pPr>
      <w:r w:rsidRPr="00F751E3">
        <w:rPr>
          <w:rFonts w:ascii="Times New Roman" w:hAnsi="Times New Roman"/>
          <w:sz w:val="28"/>
          <w:szCs w:val="28"/>
        </w:rPr>
        <w:t>Статья 28. Второстепенные пешеходные коммуникации</w:t>
      </w:r>
    </w:p>
    <w:p w:rsidR="00795A26" w:rsidRPr="00F751E3" w:rsidRDefault="00795A26" w:rsidP="00795A26">
      <w:pPr>
        <w:autoSpaceDE w:val="0"/>
        <w:autoSpaceDN w:val="0"/>
        <w:adjustRightInd w:val="0"/>
        <w:jc w:val="both"/>
        <w:rPr>
          <w:rFonts w:ascii="Times New Roman" w:hAnsi="Times New Roman"/>
          <w:sz w:val="28"/>
          <w:szCs w:val="28"/>
        </w:rPr>
      </w:pPr>
      <w:r w:rsidRPr="00F751E3">
        <w:rPr>
          <w:rFonts w:ascii="Times New Roman" w:hAnsi="Times New Roman"/>
          <w:sz w:val="28"/>
          <w:szCs w:val="28"/>
        </w:rPr>
        <w:t>Статья 29. Транспортные проезды</w:t>
      </w:r>
    </w:p>
    <w:p w:rsidR="00795A26" w:rsidRPr="00F751E3" w:rsidRDefault="00795A26" w:rsidP="00795A26">
      <w:pPr>
        <w:autoSpaceDE w:val="0"/>
        <w:autoSpaceDN w:val="0"/>
        <w:adjustRightInd w:val="0"/>
        <w:jc w:val="both"/>
        <w:rPr>
          <w:rFonts w:ascii="Times New Roman" w:hAnsi="Times New Roman"/>
          <w:sz w:val="28"/>
          <w:szCs w:val="28"/>
        </w:rPr>
      </w:pPr>
      <w:r w:rsidRPr="00F751E3">
        <w:rPr>
          <w:rFonts w:ascii="Times New Roman" w:hAnsi="Times New Roman"/>
          <w:sz w:val="28"/>
          <w:szCs w:val="28"/>
        </w:rPr>
        <w:t>Статья 30. Лестницы, пандусы</w:t>
      </w:r>
    </w:p>
    <w:p w:rsidR="00795A26" w:rsidRPr="00F751E3" w:rsidRDefault="00795A26" w:rsidP="00795A26">
      <w:pPr>
        <w:autoSpaceDE w:val="0"/>
        <w:autoSpaceDN w:val="0"/>
        <w:adjustRightInd w:val="0"/>
        <w:jc w:val="both"/>
        <w:outlineLvl w:val="1"/>
        <w:rPr>
          <w:rFonts w:ascii="Times New Roman" w:hAnsi="Times New Roman"/>
          <w:sz w:val="28"/>
          <w:szCs w:val="28"/>
        </w:rPr>
      </w:pPr>
    </w:p>
    <w:p w:rsidR="00795A26" w:rsidRPr="00F751E3" w:rsidRDefault="00795A26" w:rsidP="00795A26">
      <w:pPr>
        <w:autoSpaceDE w:val="0"/>
        <w:autoSpaceDN w:val="0"/>
        <w:adjustRightInd w:val="0"/>
        <w:jc w:val="both"/>
        <w:rPr>
          <w:rFonts w:ascii="Times New Roman" w:hAnsi="Times New Roman"/>
          <w:sz w:val="28"/>
          <w:szCs w:val="28"/>
        </w:rPr>
      </w:pPr>
    </w:p>
    <w:p w:rsidR="00795A26" w:rsidRPr="00F751E3" w:rsidRDefault="00795A26" w:rsidP="00795A26">
      <w:pPr>
        <w:autoSpaceDE w:val="0"/>
        <w:autoSpaceDN w:val="0"/>
        <w:adjustRightInd w:val="0"/>
        <w:jc w:val="center"/>
        <w:rPr>
          <w:rFonts w:ascii="Times New Roman" w:hAnsi="Times New Roman"/>
          <w:b/>
          <w:sz w:val="28"/>
          <w:szCs w:val="28"/>
        </w:rPr>
      </w:pPr>
      <w:r w:rsidRPr="00F751E3">
        <w:rPr>
          <w:rFonts w:ascii="Times New Roman" w:hAnsi="Times New Roman"/>
          <w:b/>
          <w:sz w:val="28"/>
          <w:szCs w:val="28"/>
        </w:rPr>
        <w:t xml:space="preserve">Часть III. </w:t>
      </w:r>
    </w:p>
    <w:p w:rsidR="00795A26" w:rsidRPr="00F751E3" w:rsidRDefault="00795A26" w:rsidP="00795A26">
      <w:pPr>
        <w:autoSpaceDE w:val="0"/>
        <w:autoSpaceDN w:val="0"/>
        <w:adjustRightInd w:val="0"/>
        <w:jc w:val="center"/>
        <w:rPr>
          <w:rFonts w:ascii="Times New Roman" w:hAnsi="Times New Roman"/>
          <w:b/>
          <w:sz w:val="28"/>
          <w:szCs w:val="28"/>
        </w:rPr>
      </w:pPr>
      <w:r w:rsidRPr="00F751E3">
        <w:rPr>
          <w:rFonts w:ascii="Times New Roman" w:hAnsi="Times New Roman"/>
          <w:b/>
          <w:sz w:val="28"/>
          <w:szCs w:val="28"/>
        </w:rPr>
        <w:t>Содержание и эксплуатация объектов комплексного благоустройства</w:t>
      </w:r>
    </w:p>
    <w:p w:rsidR="00795A26" w:rsidRPr="00F751E3" w:rsidRDefault="00795A26" w:rsidP="00795A26">
      <w:pPr>
        <w:autoSpaceDE w:val="0"/>
        <w:autoSpaceDN w:val="0"/>
        <w:adjustRightInd w:val="0"/>
        <w:jc w:val="both"/>
        <w:rPr>
          <w:rFonts w:ascii="Times New Roman" w:hAnsi="Times New Roman"/>
          <w:sz w:val="28"/>
          <w:szCs w:val="28"/>
        </w:rPr>
      </w:pPr>
    </w:p>
    <w:p w:rsidR="00795A26" w:rsidRPr="00F751E3" w:rsidRDefault="00795A26" w:rsidP="00795A26">
      <w:pPr>
        <w:pStyle w:val="ConsPlusNormal"/>
        <w:outlineLvl w:val="1"/>
        <w:rPr>
          <w:rFonts w:ascii="Times New Roman" w:hAnsi="Times New Roman" w:cs="Times New Roman"/>
          <w:sz w:val="28"/>
          <w:szCs w:val="28"/>
        </w:rPr>
      </w:pPr>
      <w:r w:rsidRPr="00F751E3">
        <w:rPr>
          <w:rFonts w:ascii="Times New Roman" w:hAnsi="Times New Roman" w:cs="Times New Roman"/>
          <w:sz w:val="28"/>
          <w:szCs w:val="28"/>
        </w:rPr>
        <w:t>Статья.30 Порядок производства дорожных и других земляных работ</w:t>
      </w:r>
    </w:p>
    <w:p w:rsidR="00795A26" w:rsidRPr="00F751E3" w:rsidRDefault="00795A26" w:rsidP="00795A26">
      <w:pPr>
        <w:pStyle w:val="ConsPlusNormal"/>
        <w:jc w:val="center"/>
        <w:rPr>
          <w:rFonts w:ascii="Times New Roman" w:hAnsi="Times New Roman" w:cs="Times New Roman"/>
          <w:b/>
          <w:sz w:val="28"/>
          <w:szCs w:val="28"/>
        </w:rPr>
      </w:pPr>
      <w:r w:rsidRPr="00F751E3">
        <w:rPr>
          <w:rFonts w:ascii="Times New Roman" w:hAnsi="Times New Roman" w:cs="Times New Roman"/>
          <w:sz w:val="28"/>
          <w:szCs w:val="28"/>
        </w:rPr>
        <w:t>по благоустройству территории сельского поселения</w:t>
      </w:r>
    </w:p>
    <w:p w:rsidR="00795A26" w:rsidRPr="00F751E3" w:rsidRDefault="00795A26" w:rsidP="00795A26">
      <w:pPr>
        <w:autoSpaceDE w:val="0"/>
        <w:autoSpaceDN w:val="0"/>
        <w:adjustRightInd w:val="0"/>
        <w:jc w:val="both"/>
        <w:outlineLvl w:val="1"/>
        <w:rPr>
          <w:rFonts w:ascii="Times New Roman" w:eastAsia="Times New Roman" w:hAnsi="Times New Roman"/>
          <w:sz w:val="28"/>
          <w:szCs w:val="28"/>
          <w:lang w:eastAsia="ru-RU"/>
        </w:rPr>
      </w:pPr>
      <w:r w:rsidRPr="00F751E3">
        <w:rPr>
          <w:rFonts w:ascii="Times New Roman" w:hAnsi="Times New Roman"/>
          <w:sz w:val="28"/>
          <w:szCs w:val="28"/>
        </w:rPr>
        <w:t>Статья 31. Содержание смотровых колодцев</w:t>
      </w:r>
    </w:p>
    <w:p w:rsidR="00795A26" w:rsidRPr="00F751E3" w:rsidRDefault="00795A26" w:rsidP="00795A26">
      <w:pPr>
        <w:autoSpaceDE w:val="0"/>
        <w:autoSpaceDN w:val="0"/>
        <w:adjustRightInd w:val="0"/>
        <w:jc w:val="both"/>
        <w:rPr>
          <w:rFonts w:ascii="Times New Roman" w:eastAsia="Times New Roman" w:hAnsi="Times New Roman"/>
          <w:b/>
          <w:sz w:val="28"/>
          <w:szCs w:val="28"/>
          <w:lang w:eastAsia="ru-RU"/>
        </w:rPr>
      </w:pPr>
      <w:r w:rsidRPr="00F751E3">
        <w:rPr>
          <w:rFonts w:ascii="Times New Roman" w:eastAsia="Times New Roman" w:hAnsi="Times New Roman"/>
          <w:sz w:val="28"/>
          <w:szCs w:val="28"/>
          <w:lang w:eastAsia="ru-RU"/>
        </w:rPr>
        <w:t>Статья 32</w:t>
      </w:r>
      <w:r w:rsidRPr="00F751E3">
        <w:rPr>
          <w:rFonts w:ascii="Times New Roman" w:eastAsia="Times New Roman" w:hAnsi="Times New Roman"/>
          <w:b/>
          <w:sz w:val="28"/>
          <w:szCs w:val="28"/>
          <w:lang w:eastAsia="ru-RU"/>
        </w:rPr>
        <w:t xml:space="preserve">. </w:t>
      </w:r>
      <w:r w:rsidRPr="00F751E3">
        <w:rPr>
          <w:rFonts w:ascii="Times New Roman" w:eastAsia="Times New Roman" w:hAnsi="Times New Roman"/>
          <w:sz w:val="28"/>
          <w:szCs w:val="28"/>
          <w:lang w:eastAsia="ru-RU"/>
        </w:rPr>
        <w:t xml:space="preserve">Уборка территории сельского поселения </w:t>
      </w:r>
    </w:p>
    <w:p w:rsidR="00795A26" w:rsidRPr="00F751E3" w:rsidRDefault="00795A26" w:rsidP="00795A26">
      <w:pPr>
        <w:autoSpaceDE w:val="0"/>
        <w:autoSpaceDN w:val="0"/>
        <w:adjustRightInd w:val="0"/>
        <w:jc w:val="both"/>
        <w:rPr>
          <w:rFonts w:ascii="Times New Roman" w:eastAsia="Times New Roman" w:hAnsi="Times New Roman"/>
          <w:sz w:val="28"/>
          <w:szCs w:val="28"/>
          <w:lang w:eastAsia="ru-RU"/>
        </w:rPr>
      </w:pPr>
      <w:r w:rsidRPr="00F751E3">
        <w:rPr>
          <w:rFonts w:ascii="Times New Roman" w:hAnsi="Times New Roman"/>
          <w:sz w:val="28"/>
          <w:szCs w:val="28"/>
        </w:rPr>
        <w:t xml:space="preserve">Статья </w:t>
      </w:r>
      <w:r w:rsidRPr="00F751E3">
        <w:rPr>
          <w:rFonts w:ascii="Times New Roman" w:eastAsia="Times New Roman" w:hAnsi="Times New Roman"/>
          <w:sz w:val="28"/>
          <w:szCs w:val="28"/>
          <w:lang w:eastAsia="ru-RU"/>
        </w:rPr>
        <w:t>33. Организация уборки в летний период</w:t>
      </w:r>
    </w:p>
    <w:p w:rsidR="00795A26" w:rsidRPr="00F751E3" w:rsidRDefault="00795A26" w:rsidP="00795A26">
      <w:pPr>
        <w:autoSpaceDE w:val="0"/>
        <w:autoSpaceDN w:val="0"/>
        <w:adjustRightInd w:val="0"/>
        <w:jc w:val="both"/>
        <w:rPr>
          <w:rFonts w:ascii="Times New Roman" w:eastAsia="Times New Roman" w:hAnsi="Times New Roman"/>
          <w:sz w:val="28"/>
          <w:szCs w:val="28"/>
          <w:lang w:eastAsia="ru-RU"/>
        </w:rPr>
      </w:pPr>
      <w:r w:rsidRPr="00F751E3">
        <w:rPr>
          <w:rFonts w:ascii="Times New Roman" w:hAnsi="Times New Roman"/>
          <w:sz w:val="28"/>
          <w:szCs w:val="28"/>
        </w:rPr>
        <w:t>Статья 3</w:t>
      </w:r>
      <w:r w:rsidRPr="00F751E3">
        <w:rPr>
          <w:rFonts w:ascii="Times New Roman" w:eastAsia="Times New Roman" w:hAnsi="Times New Roman"/>
          <w:sz w:val="28"/>
          <w:szCs w:val="28"/>
          <w:lang w:eastAsia="ru-RU"/>
        </w:rPr>
        <w:t xml:space="preserve">4. Организация уборки в зимний период </w:t>
      </w:r>
    </w:p>
    <w:p w:rsidR="00795A26" w:rsidRPr="00F751E3" w:rsidRDefault="00795A26" w:rsidP="00795A26">
      <w:pPr>
        <w:autoSpaceDE w:val="0"/>
        <w:autoSpaceDN w:val="0"/>
        <w:adjustRightInd w:val="0"/>
        <w:jc w:val="both"/>
        <w:rPr>
          <w:rFonts w:ascii="Times New Roman" w:hAnsi="Times New Roman"/>
          <w:sz w:val="28"/>
          <w:szCs w:val="28"/>
        </w:rPr>
      </w:pPr>
      <w:r w:rsidRPr="00F751E3">
        <w:rPr>
          <w:rFonts w:ascii="Times New Roman" w:hAnsi="Times New Roman"/>
          <w:sz w:val="28"/>
          <w:szCs w:val="28"/>
        </w:rPr>
        <w:t>Статья</w:t>
      </w:r>
      <w:r w:rsidRPr="00F751E3">
        <w:rPr>
          <w:rFonts w:ascii="Times New Roman" w:hAnsi="Times New Roman"/>
          <w:bCs/>
          <w:sz w:val="28"/>
          <w:szCs w:val="28"/>
        </w:rPr>
        <w:t xml:space="preserve"> 35</w:t>
      </w:r>
      <w:r w:rsidRPr="00F751E3">
        <w:rPr>
          <w:rFonts w:ascii="Times New Roman" w:hAnsi="Times New Roman"/>
          <w:b/>
          <w:bCs/>
          <w:sz w:val="28"/>
          <w:szCs w:val="28"/>
        </w:rPr>
        <w:t xml:space="preserve">.  </w:t>
      </w:r>
      <w:r w:rsidRPr="00F751E3">
        <w:rPr>
          <w:rFonts w:ascii="Times New Roman" w:hAnsi="Times New Roman"/>
          <w:bCs/>
          <w:sz w:val="28"/>
          <w:szCs w:val="28"/>
        </w:rPr>
        <w:t>Содержание территорий частного сектора</w:t>
      </w:r>
      <w:r w:rsidRPr="00F751E3">
        <w:rPr>
          <w:rFonts w:ascii="Times New Roman" w:hAnsi="Times New Roman"/>
          <w:sz w:val="28"/>
          <w:szCs w:val="28"/>
        </w:rPr>
        <w:t xml:space="preserve"> </w:t>
      </w:r>
    </w:p>
    <w:p w:rsidR="00795A26" w:rsidRPr="00F751E3" w:rsidRDefault="00795A26" w:rsidP="00795A26">
      <w:pPr>
        <w:autoSpaceDE w:val="0"/>
        <w:autoSpaceDN w:val="0"/>
        <w:adjustRightInd w:val="0"/>
        <w:jc w:val="both"/>
        <w:rPr>
          <w:rFonts w:ascii="Times New Roman" w:eastAsia="Times New Roman" w:hAnsi="Times New Roman"/>
          <w:sz w:val="28"/>
          <w:szCs w:val="28"/>
          <w:lang w:eastAsia="ru-RU"/>
        </w:rPr>
      </w:pPr>
      <w:r w:rsidRPr="00F751E3">
        <w:rPr>
          <w:rFonts w:ascii="Times New Roman" w:hAnsi="Times New Roman"/>
          <w:sz w:val="28"/>
          <w:szCs w:val="28"/>
        </w:rPr>
        <w:t>Статья 36</w:t>
      </w:r>
      <w:r w:rsidRPr="00F751E3">
        <w:rPr>
          <w:rFonts w:ascii="Times New Roman" w:eastAsia="Times New Roman" w:hAnsi="Times New Roman"/>
          <w:sz w:val="28"/>
          <w:szCs w:val="28"/>
          <w:lang w:eastAsia="ru-RU"/>
        </w:rPr>
        <w:t>. Обеспечение чистоты и порядка при проведении строительных, ремонтных и восстановительных работ</w:t>
      </w:r>
    </w:p>
    <w:p w:rsidR="00795A26" w:rsidRPr="00F751E3" w:rsidRDefault="00795A26" w:rsidP="00795A26">
      <w:pPr>
        <w:autoSpaceDE w:val="0"/>
        <w:autoSpaceDN w:val="0"/>
        <w:adjustRightInd w:val="0"/>
        <w:jc w:val="both"/>
        <w:rPr>
          <w:rFonts w:ascii="Times New Roman" w:eastAsia="Times New Roman" w:hAnsi="Times New Roman"/>
          <w:sz w:val="28"/>
          <w:szCs w:val="28"/>
          <w:lang w:eastAsia="ru-RU"/>
        </w:rPr>
      </w:pPr>
      <w:r w:rsidRPr="00F751E3">
        <w:rPr>
          <w:rFonts w:ascii="Times New Roman" w:hAnsi="Times New Roman"/>
          <w:sz w:val="28"/>
          <w:szCs w:val="28"/>
        </w:rPr>
        <w:t xml:space="preserve">Статья </w:t>
      </w:r>
      <w:r w:rsidRPr="00F751E3">
        <w:rPr>
          <w:rFonts w:ascii="Times New Roman" w:eastAsia="Times New Roman" w:hAnsi="Times New Roman"/>
          <w:sz w:val="28"/>
          <w:szCs w:val="28"/>
          <w:lang w:eastAsia="ru-RU"/>
        </w:rPr>
        <w:t>37. Организация порядка на территории рынков</w:t>
      </w:r>
    </w:p>
    <w:p w:rsidR="00795A26" w:rsidRPr="00F751E3" w:rsidRDefault="00795A26" w:rsidP="00795A26">
      <w:pPr>
        <w:autoSpaceDE w:val="0"/>
        <w:autoSpaceDN w:val="0"/>
        <w:adjustRightInd w:val="0"/>
        <w:ind w:firstLine="708"/>
        <w:jc w:val="both"/>
        <w:rPr>
          <w:rFonts w:ascii="Times New Roman" w:eastAsia="Times New Roman" w:hAnsi="Times New Roman"/>
          <w:sz w:val="28"/>
          <w:szCs w:val="28"/>
          <w:lang w:eastAsia="ru-RU"/>
        </w:rPr>
      </w:pPr>
    </w:p>
    <w:p w:rsidR="00795A26" w:rsidRPr="00F751E3" w:rsidRDefault="00795A26" w:rsidP="00795A26">
      <w:pPr>
        <w:autoSpaceDE w:val="0"/>
        <w:autoSpaceDN w:val="0"/>
        <w:adjustRightInd w:val="0"/>
        <w:ind w:firstLine="708"/>
        <w:jc w:val="center"/>
        <w:rPr>
          <w:rFonts w:ascii="Times New Roman" w:eastAsia="Times New Roman" w:hAnsi="Times New Roman"/>
          <w:b/>
          <w:sz w:val="28"/>
          <w:szCs w:val="28"/>
          <w:lang w:eastAsia="ru-RU"/>
        </w:rPr>
      </w:pPr>
      <w:r w:rsidRPr="00F751E3">
        <w:rPr>
          <w:rFonts w:ascii="Times New Roman" w:eastAsia="Times New Roman" w:hAnsi="Times New Roman"/>
          <w:b/>
          <w:sz w:val="28"/>
          <w:szCs w:val="28"/>
          <w:lang w:eastAsia="ru-RU"/>
        </w:rPr>
        <w:t>Часть IV.</w:t>
      </w:r>
    </w:p>
    <w:p w:rsidR="00795A26" w:rsidRPr="00F751E3" w:rsidRDefault="00795A26" w:rsidP="00795A26">
      <w:pPr>
        <w:autoSpaceDE w:val="0"/>
        <w:autoSpaceDN w:val="0"/>
        <w:adjustRightInd w:val="0"/>
        <w:ind w:firstLine="708"/>
        <w:jc w:val="center"/>
        <w:rPr>
          <w:rFonts w:ascii="Times New Roman" w:eastAsia="Times New Roman" w:hAnsi="Times New Roman"/>
          <w:b/>
          <w:sz w:val="28"/>
          <w:szCs w:val="28"/>
          <w:lang w:eastAsia="ru-RU"/>
        </w:rPr>
      </w:pPr>
      <w:r w:rsidRPr="00F751E3">
        <w:rPr>
          <w:rFonts w:ascii="Times New Roman" w:eastAsia="Times New Roman" w:hAnsi="Times New Roman"/>
          <w:b/>
          <w:sz w:val="28"/>
          <w:szCs w:val="28"/>
          <w:lang w:eastAsia="ru-RU"/>
        </w:rPr>
        <w:t>Требования к содержанию зданий и сооружений</w:t>
      </w:r>
    </w:p>
    <w:p w:rsidR="00795A26" w:rsidRPr="00F751E3" w:rsidRDefault="00795A26" w:rsidP="00795A26">
      <w:pPr>
        <w:autoSpaceDE w:val="0"/>
        <w:autoSpaceDN w:val="0"/>
        <w:adjustRightInd w:val="0"/>
        <w:ind w:firstLine="708"/>
        <w:jc w:val="center"/>
        <w:rPr>
          <w:rFonts w:ascii="Times New Roman" w:eastAsia="Times New Roman" w:hAnsi="Times New Roman"/>
          <w:sz w:val="28"/>
          <w:szCs w:val="28"/>
          <w:lang w:eastAsia="ru-RU"/>
        </w:rPr>
      </w:pPr>
    </w:p>
    <w:p w:rsidR="00795A26" w:rsidRPr="00F751E3" w:rsidRDefault="00795A26" w:rsidP="00795A26">
      <w:pPr>
        <w:autoSpaceDE w:val="0"/>
        <w:autoSpaceDN w:val="0"/>
        <w:adjustRightInd w:val="0"/>
        <w:jc w:val="both"/>
        <w:rPr>
          <w:rFonts w:ascii="Times New Roman" w:eastAsia="Times New Roman" w:hAnsi="Times New Roman"/>
          <w:sz w:val="28"/>
          <w:szCs w:val="28"/>
          <w:lang w:eastAsia="ru-RU"/>
        </w:rPr>
      </w:pPr>
      <w:r w:rsidRPr="00F751E3">
        <w:rPr>
          <w:rFonts w:ascii="Times New Roman" w:hAnsi="Times New Roman"/>
          <w:sz w:val="28"/>
          <w:szCs w:val="28"/>
        </w:rPr>
        <w:t>Статья 38</w:t>
      </w:r>
      <w:r w:rsidRPr="00F751E3">
        <w:rPr>
          <w:rFonts w:ascii="Times New Roman" w:eastAsia="Times New Roman" w:hAnsi="Times New Roman"/>
          <w:sz w:val="28"/>
          <w:szCs w:val="28"/>
          <w:lang w:eastAsia="ru-RU"/>
        </w:rPr>
        <w:t>. Требования к фасадам, содержание фасадов зданий и сооружений</w:t>
      </w:r>
    </w:p>
    <w:p w:rsidR="00795A26" w:rsidRPr="00F751E3" w:rsidRDefault="00795A26" w:rsidP="00795A26">
      <w:pPr>
        <w:autoSpaceDE w:val="0"/>
        <w:autoSpaceDN w:val="0"/>
        <w:adjustRightInd w:val="0"/>
        <w:jc w:val="both"/>
        <w:outlineLvl w:val="1"/>
        <w:rPr>
          <w:rFonts w:ascii="Times New Roman" w:eastAsia="Times New Roman" w:hAnsi="Times New Roman"/>
          <w:sz w:val="28"/>
          <w:szCs w:val="28"/>
          <w:shd w:val="clear" w:color="auto" w:fill="FFFFFF"/>
          <w:lang w:eastAsia="ru-RU"/>
        </w:rPr>
      </w:pPr>
      <w:r w:rsidRPr="00F751E3">
        <w:rPr>
          <w:rFonts w:ascii="Times New Roman" w:hAnsi="Times New Roman"/>
          <w:sz w:val="28"/>
          <w:szCs w:val="28"/>
        </w:rPr>
        <w:t xml:space="preserve">Статья 39. </w:t>
      </w:r>
      <w:r w:rsidRPr="00F751E3">
        <w:rPr>
          <w:rFonts w:ascii="Times New Roman" w:eastAsia="Times New Roman" w:hAnsi="Times New Roman"/>
          <w:sz w:val="28"/>
          <w:szCs w:val="28"/>
          <w:shd w:val="clear" w:color="auto" w:fill="FFFFFF"/>
          <w:lang w:eastAsia="ru-RU"/>
        </w:rPr>
        <w:t>Ремонт и содержание зданий и сооружений</w:t>
      </w:r>
    </w:p>
    <w:p w:rsidR="00795A26" w:rsidRPr="00F751E3" w:rsidRDefault="00795A26" w:rsidP="00795A26">
      <w:pPr>
        <w:autoSpaceDE w:val="0"/>
        <w:autoSpaceDN w:val="0"/>
        <w:adjustRightInd w:val="0"/>
        <w:jc w:val="both"/>
        <w:rPr>
          <w:rFonts w:ascii="Times New Roman" w:eastAsia="Times New Roman" w:hAnsi="Times New Roman"/>
          <w:sz w:val="28"/>
          <w:szCs w:val="28"/>
          <w:lang w:eastAsia="ru-RU"/>
        </w:rPr>
      </w:pPr>
    </w:p>
    <w:p w:rsidR="00795A26" w:rsidRPr="00F751E3" w:rsidRDefault="00795A26" w:rsidP="00795A26">
      <w:pPr>
        <w:autoSpaceDE w:val="0"/>
        <w:autoSpaceDN w:val="0"/>
        <w:adjustRightInd w:val="0"/>
        <w:ind w:firstLine="708"/>
        <w:jc w:val="center"/>
        <w:rPr>
          <w:rFonts w:ascii="Times New Roman" w:eastAsia="Times New Roman" w:hAnsi="Times New Roman"/>
          <w:b/>
          <w:sz w:val="28"/>
          <w:szCs w:val="28"/>
          <w:lang w:eastAsia="ru-RU"/>
        </w:rPr>
      </w:pPr>
      <w:r w:rsidRPr="00F751E3">
        <w:rPr>
          <w:rFonts w:ascii="Times New Roman" w:eastAsia="Times New Roman" w:hAnsi="Times New Roman"/>
          <w:b/>
          <w:sz w:val="28"/>
          <w:szCs w:val="28"/>
          <w:lang w:eastAsia="ru-RU"/>
        </w:rPr>
        <w:t>Часть V.</w:t>
      </w:r>
    </w:p>
    <w:p w:rsidR="00795A26" w:rsidRPr="00F751E3" w:rsidRDefault="00795A26" w:rsidP="00795A26">
      <w:pPr>
        <w:autoSpaceDE w:val="0"/>
        <w:autoSpaceDN w:val="0"/>
        <w:adjustRightInd w:val="0"/>
        <w:ind w:firstLine="708"/>
        <w:jc w:val="center"/>
        <w:rPr>
          <w:rFonts w:ascii="Times New Roman" w:eastAsia="Times New Roman" w:hAnsi="Times New Roman"/>
          <w:b/>
          <w:sz w:val="28"/>
          <w:szCs w:val="28"/>
          <w:lang w:eastAsia="ru-RU"/>
        </w:rPr>
      </w:pPr>
      <w:r w:rsidRPr="00F751E3">
        <w:rPr>
          <w:rFonts w:ascii="Times New Roman" w:eastAsia="Times New Roman" w:hAnsi="Times New Roman"/>
          <w:b/>
          <w:sz w:val="28"/>
          <w:szCs w:val="28"/>
          <w:lang w:eastAsia="ru-RU"/>
        </w:rPr>
        <w:t>Сбор, транспортировка и утилизация отходов</w:t>
      </w:r>
    </w:p>
    <w:p w:rsidR="00795A26" w:rsidRPr="00F751E3" w:rsidRDefault="00795A26" w:rsidP="00795A26">
      <w:pPr>
        <w:autoSpaceDE w:val="0"/>
        <w:autoSpaceDN w:val="0"/>
        <w:adjustRightInd w:val="0"/>
        <w:ind w:firstLine="708"/>
        <w:jc w:val="both"/>
        <w:rPr>
          <w:rFonts w:ascii="Times New Roman" w:eastAsia="Times New Roman" w:hAnsi="Times New Roman"/>
          <w:sz w:val="28"/>
          <w:szCs w:val="28"/>
          <w:lang w:eastAsia="ru-RU"/>
        </w:rPr>
      </w:pPr>
    </w:p>
    <w:p w:rsidR="00795A26" w:rsidRPr="00F751E3" w:rsidRDefault="00795A26" w:rsidP="00795A26">
      <w:pPr>
        <w:autoSpaceDE w:val="0"/>
        <w:autoSpaceDN w:val="0"/>
        <w:adjustRightInd w:val="0"/>
        <w:outlineLvl w:val="0"/>
        <w:rPr>
          <w:rFonts w:ascii="Times New Roman" w:hAnsi="Times New Roman"/>
          <w:sz w:val="28"/>
          <w:szCs w:val="28"/>
        </w:rPr>
      </w:pPr>
      <w:r w:rsidRPr="00F751E3">
        <w:rPr>
          <w:rFonts w:ascii="Times New Roman" w:hAnsi="Times New Roman"/>
          <w:sz w:val="28"/>
          <w:szCs w:val="28"/>
        </w:rPr>
        <w:t>Статья 40</w:t>
      </w:r>
      <w:r w:rsidRPr="00F751E3">
        <w:rPr>
          <w:rFonts w:ascii="Times New Roman" w:eastAsia="Times New Roman" w:hAnsi="Times New Roman"/>
          <w:sz w:val="28"/>
          <w:szCs w:val="28"/>
          <w:lang w:eastAsia="ru-RU"/>
        </w:rPr>
        <w:t xml:space="preserve">. </w:t>
      </w:r>
      <w:r w:rsidRPr="00F751E3">
        <w:rPr>
          <w:rFonts w:ascii="Times New Roman" w:hAnsi="Times New Roman"/>
          <w:sz w:val="28"/>
          <w:szCs w:val="28"/>
        </w:rPr>
        <w:t xml:space="preserve"> Организация сбор и вывоза твердых и жидких отходов</w:t>
      </w:r>
    </w:p>
    <w:p w:rsidR="00795A26" w:rsidRPr="00F751E3" w:rsidRDefault="00795A26" w:rsidP="00795A26">
      <w:pPr>
        <w:autoSpaceDE w:val="0"/>
        <w:autoSpaceDN w:val="0"/>
        <w:adjustRightInd w:val="0"/>
        <w:jc w:val="both"/>
        <w:rPr>
          <w:rFonts w:ascii="Times New Roman" w:eastAsia="Times New Roman" w:hAnsi="Times New Roman"/>
          <w:sz w:val="28"/>
          <w:szCs w:val="28"/>
          <w:lang w:eastAsia="ru-RU"/>
        </w:rPr>
      </w:pPr>
      <w:r w:rsidRPr="00F751E3">
        <w:rPr>
          <w:rFonts w:ascii="Times New Roman" w:hAnsi="Times New Roman"/>
          <w:sz w:val="28"/>
          <w:szCs w:val="28"/>
        </w:rPr>
        <w:t xml:space="preserve">Статья </w:t>
      </w:r>
      <w:r w:rsidRPr="00F751E3">
        <w:rPr>
          <w:rFonts w:ascii="Times New Roman" w:eastAsia="Times New Roman" w:hAnsi="Times New Roman"/>
          <w:sz w:val="28"/>
          <w:szCs w:val="28"/>
          <w:lang w:eastAsia="ru-RU"/>
        </w:rPr>
        <w:t xml:space="preserve">41. Организация сбора отработанных ртутьсодержащих ламп </w:t>
      </w:r>
    </w:p>
    <w:p w:rsidR="00795A26" w:rsidRPr="00F751E3" w:rsidRDefault="00795A26" w:rsidP="00795A26">
      <w:pPr>
        <w:autoSpaceDE w:val="0"/>
        <w:autoSpaceDN w:val="0"/>
        <w:adjustRightInd w:val="0"/>
        <w:jc w:val="both"/>
        <w:rPr>
          <w:rFonts w:ascii="Times New Roman" w:eastAsia="Times New Roman" w:hAnsi="Times New Roman"/>
          <w:sz w:val="28"/>
          <w:szCs w:val="28"/>
          <w:lang w:eastAsia="ru-RU"/>
        </w:rPr>
      </w:pPr>
    </w:p>
    <w:p w:rsidR="00795A26" w:rsidRPr="00F751E3" w:rsidRDefault="00795A26" w:rsidP="00795A26">
      <w:pPr>
        <w:autoSpaceDE w:val="0"/>
        <w:autoSpaceDN w:val="0"/>
        <w:adjustRightInd w:val="0"/>
        <w:ind w:firstLine="540"/>
        <w:jc w:val="center"/>
        <w:rPr>
          <w:rFonts w:ascii="Times New Roman" w:hAnsi="Times New Roman"/>
          <w:b/>
          <w:sz w:val="28"/>
          <w:szCs w:val="28"/>
        </w:rPr>
      </w:pPr>
      <w:r w:rsidRPr="00F751E3">
        <w:rPr>
          <w:rFonts w:ascii="Times New Roman" w:hAnsi="Times New Roman"/>
          <w:b/>
          <w:sz w:val="28"/>
          <w:szCs w:val="28"/>
        </w:rPr>
        <w:t>Часть VI.</w:t>
      </w:r>
    </w:p>
    <w:p w:rsidR="00795A26" w:rsidRPr="00F751E3" w:rsidRDefault="00795A26" w:rsidP="00795A26">
      <w:pPr>
        <w:autoSpaceDE w:val="0"/>
        <w:autoSpaceDN w:val="0"/>
        <w:adjustRightInd w:val="0"/>
        <w:ind w:firstLine="540"/>
        <w:jc w:val="center"/>
        <w:rPr>
          <w:rFonts w:ascii="Times New Roman" w:hAnsi="Times New Roman"/>
          <w:b/>
          <w:sz w:val="28"/>
          <w:szCs w:val="28"/>
        </w:rPr>
      </w:pPr>
      <w:r w:rsidRPr="00F751E3">
        <w:rPr>
          <w:rFonts w:ascii="Times New Roman" w:hAnsi="Times New Roman"/>
          <w:b/>
          <w:sz w:val="28"/>
          <w:szCs w:val="28"/>
        </w:rPr>
        <w:t xml:space="preserve">Подготовка и реализация проектов по благоустройству территории </w:t>
      </w:r>
      <w:r>
        <w:rPr>
          <w:rFonts w:ascii="Times New Roman" w:hAnsi="Times New Roman"/>
          <w:b/>
          <w:sz w:val="28"/>
          <w:szCs w:val="28"/>
        </w:rPr>
        <w:t>Углянского сельского поселения</w:t>
      </w:r>
    </w:p>
    <w:p w:rsidR="00795A26" w:rsidRPr="00F751E3" w:rsidRDefault="00795A26" w:rsidP="00795A26">
      <w:pPr>
        <w:autoSpaceDE w:val="0"/>
        <w:autoSpaceDN w:val="0"/>
        <w:adjustRightInd w:val="0"/>
        <w:ind w:firstLine="540"/>
        <w:jc w:val="both"/>
        <w:rPr>
          <w:rFonts w:ascii="Times New Roman" w:hAnsi="Times New Roman"/>
          <w:b/>
          <w:sz w:val="28"/>
          <w:szCs w:val="28"/>
        </w:rPr>
      </w:pPr>
    </w:p>
    <w:p w:rsidR="00795A26" w:rsidRPr="00F751E3" w:rsidRDefault="00795A26" w:rsidP="00795A26">
      <w:pPr>
        <w:autoSpaceDE w:val="0"/>
        <w:autoSpaceDN w:val="0"/>
        <w:adjustRightInd w:val="0"/>
        <w:jc w:val="both"/>
        <w:rPr>
          <w:rFonts w:ascii="Times New Roman" w:hAnsi="Times New Roman"/>
          <w:sz w:val="28"/>
          <w:szCs w:val="28"/>
        </w:rPr>
      </w:pPr>
      <w:r w:rsidRPr="00F751E3">
        <w:rPr>
          <w:rFonts w:ascii="Times New Roman" w:hAnsi="Times New Roman"/>
          <w:sz w:val="28"/>
          <w:szCs w:val="28"/>
        </w:rPr>
        <w:t>Статья 42. Развитие городской среды.</w:t>
      </w:r>
    </w:p>
    <w:p w:rsidR="00795A26" w:rsidRPr="00F751E3" w:rsidRDefault="00795A26" w:rsidP="00795A26">
      <w:pPr>
        <w:autoSpaceDE w:val="0"/>
        <w:autoSpaceDN w:val="0"/>
        <w:adjustRightInd w:val="0"/>
        <w:jc w:val="both"/>
        <w:rPr>
          <w:rFonts w:ascii="Times New Roman" w:hAnsi="Times New Roman"/>
          <w:sz w:val="28"/>
          <w:szCs w:val="28"/>
        </w:rPr>
      </w:pPr>
      <w:r w:rsidRPr="00F751E3">
        <w:rPr>
          <w:rFonts w:ascii="Times New Roman" w:hAnsi="Times New Roman"/>
          <w:sz w:val="28"/>
          <w:szCs w:val="28"/>
        </w:rPr>
        <w:lastRenderedPageBreak/>
        <w:t>Статья 43. Формы и механизмы общественного участия в принятии решения и реализации проектов комплексного благоустройства и развития городской среды</w:t>
      </w:r>
    </w:p>
    <w:p w:rsidR="00795A26" w:rsidRPr="00F751E3" w:rsidRDefault="00795A26" w:rsidP="00795A26">
      <w:pPr>
        <w:autoSpaceDE w:val="0"/>
        <w:autoSpaceDN w:val="0"/>
        <w:adjustRightInd w:val="0"/>
        <w:rPr>
          <w:rFonts w:ascii="Times New Roman" w:hAnsi="Times New Roman"/>
          <w:sz w:val="28"/>
          <w:szCs w:val="28"/>
        </w:rPr>
      </w:pPr>
      <w:r w:rsidRPr="00F751E3">
        <w:rPr>
          <w:rFonts w:ascii="Times New Roman" w:hAnsi="Times New Roman"/>
          <w:sz w:val="28"/>
          <w:szCs w:val="28"/>
        </w:rPr>
        <w:t>Статья 44.  Особые требования к доступности городской среды для маломобильных групп населения</w:t>
      </w:r>
    </w:p>
    <w:p w:rsidR="00795A26" w:rsidRPr="00F751E3" w:rsidRDefault="00795A26" w:rsidP="00795A26">
      <w:pPr>
        <w:autoSpaceDE w:val="0"/>
        <w:autoSpaceDN w:val="0"/>
        <w:adjustRightInd w:val="0"/>
        <w:ind w:firstLine="540"/>
        <w:jc w:val="both"/>
        <w:rPr>
          <w:rFonts w:ascii="Times New Roman" w:hAnsi="Times New Roman"/>
          <w:sz w:val="28"/>
          <w:szCs w:val="28"/>
        </w:rPr>
      </w:pPr>
    </w:p>
    <w:p w:rsidR="00795A26" w:rsidRDefault="00795A26" w:rsidP="00795A26">
      <w:pPr>
        <w:autoSpaceDE w:val="0"/>
        <w:autoSpaceDN w:val="0"/>
        <w:adjustRightInd w:val="0"/>
        <w:ind w:firstLine="540"/>
        <w:jc w:val="center"/>
        <w:rPr>
          <w:rFonts w:ascii="Times New Roman" w:hAnsi="Times New Roman"/>
          <w:b/>
          <w:sz w:val="28"/>
          <w:szCs w:val="28"/>
        </w:rPr>
      </w:pPr>
    </w:p>
    <w:p w:rsidR="00795A26" w:rsidRDefault="00795A26" w:rsidP="00795A26">
      <w:pPr>
        <w:autoSpaceDE w:val="0"/>
        <w:autoSpaceDN w:val="0"/>
        <w:adjustRightInd w:val="0"/>
        <w:ind w:firstLine="540"/>
        <w:jc w:val="center"/>
        <w:rPr>
          <w:rFonts w:ascii="Times New Roman" w:hAnsi="Times New Roman"/>
          <w:b/>
          <w:sz w:val="28"/>
          <w:szCs w:val="28"/>
        </w:rPr>
      </w:pPr>
    </w:p>
    <w:p w:rsidR="00795A26" w:rsidRPr="00F751E3" w:rsidRDefault="00795A26" w:rsidP="00795A26">
      <w:pPr>
        <w:autoSpaceDE w:val="0"/>
        <w:autoSpaceDN w:val="0"/>
        <w:adjustRightInd w:val="0"/>
        <w:ind w:firstLine="540"/>
        <w:jc w:val="center"/>
        <w:rPr>
          <w:rFonts w:ascii="Times New Roman" w:hAnsi="Times New Roman"/>
          <w:b/>
          <w:sz w:val="28"/>
          <w:szCs w:val="28"/>
        </w:rPr>
      </w:pPr>
      <w:r w:rsidRPr="00F751E3">
        <w:rPr>
          <w:rFonts w:ascii="Times New Roman" w:hAnsi="Times New Roman"/>
          <w:b/>
          <w:sz w:val="28"/>
          <w:szCs w:val="28"/>
        </w:rPr>
        <w:t>Часть VII.</w:t>
      </w:r>
    </w:p>
    <w:p w:rsidR="00795A26" w:rsidRDefault="00795A26" w:rsidP="00795A26">
      <w:pPr>
        <w:autoSpaceDE w:val="0"/>
        <w:autoSpaceDN w:val="0"/>
        <w:adjustRightInd w:val="0"/>
        <w:ind w:firstLine="540"/>
        <w:jc w:val="center"/>
        <w:rPr>
          <w:rFonts w:ascii="Times New Roman" w:hAnsi="Times New Roman"/>
          <w:b/>
          <w:sz w:val="28"/>
          <w:szCs w:val="28"/>
        </w:rPr>
      </w:pPr>
      <w:r w:rsidRPr="00F751E3">
        <w:rPr>
          <w:rFonts w:ascii="Times New Roman" w:hAnsi="Times New Roman"/>
          <w:b/>
          <w:sz w:val="28"/>
          <w:szCs w:val="28"/>
        </w:rPr>
        <w:t>Контроль за соблюдением Правил благоустройства</w:t>
      </w:r>
    </w:p>
    <w:p w:rsidR="00795A26" w:rsidRDefault="00795A26" w:rsidP="00795A26">
      <w:pPr>
        <w:autoSpaceDE w:val="0"/>
        <w:autoSpaceDN w:val="0"/>
        <w:adjustRightInd w:val="0"/>
        <w:ind w:firstLine="540"/>
        <w:jc w:val="center"/>
        <w:rPr>
          <w:rFonts w:ascii="Times New Roman" w:hAnsi="Times New Roman"/>
          <w:b/>
          <w:sz w:val="28"/>
          <w:szCs w:val="28"/>
        </w:rPr>
      </w:pPr>
    </w:p>
    <w:p w:rsidR="00795A26" w:rsidRPr="00F751E3" w:rsidRDefault="00795A26" w:rsidP="00795A26">
      <w:pPr>
        <w:autoSpaceDE w:val="0"/>
        <w:autoSpaceDN w:val="0"/>
        <w:adjustRightInd w:val="0"/>
        <w:ind w:firstLine="540"/>
        <w:jc w:val="center"/>
        <w:rPr>
          <w:rFonts w:ascii="Times New Roman" w:hAnsi="Times New Roman"/>
          <w:b/>
          <w:sz w:val="28"/>
          <w:szCs w:val="28"/>
        </w:rPr>
      </w:pPr>
      <w:r w:rsidRPr="00F751E3">
        <w:rPr>
          <w:rFonts w:ascii="Times New Roman" w:hAnsi="Times New Roman"/>
          <w:b/>
          <w:sz w:val="28"/>
          <w:szCs w:val="28"/>
        </w:rPr>
        <w:t xml:space="preserve"> </w:t>
      </w:r>
    </w:p>
    <w:p w:rsidR="00795A26" w:rsidRPr="00A13DA4" w:rsidRDefault="00795A26" w:rsidP="00795A26">
      <w:pPr>
        <w:autoSpaceDE w:val="0"/>
        <w:autoSpaceDN w:val="0"/>
        <w:adjustRightInd w:val="0"/>
        <w:rPr>
          <w:rFonts w:ascii="Times New Roman" w:hAnsi="Times New Roman"/>
          <w:b/>
          <w:sz w:val="28"/>
          <w:szCs w:val="28"/>
        </w:rPr>
      </w:pPr>
      <w:r w:rsidRPr="00F751E3">
        <w:rPr>
          <w:rFonts w:ascii="Times New Roman" w:hAnsi="Times New Roman"/>
          <w:sz w:val="28"/>
          <w:szCs w:val="28"/>
        </w:rPr>
        <w:t>Статья 45. Ответственность за нарушение Правил</w:t>
      </w:r>
      <w:r w:rsidRPr="00A13DA4">
        <w:rPr>
          <w:rFonts w:ascii="Times New Roman" w:hAnsi="Times New Roman"/>
          <w:b/>
          <w:sz w:val="28"/>
          <w:szCs w:val="28"/>
        </w:rPr>
        <w:t xml:space="preserve"> </w:t>
      </w:r>
      <w:r>
        <w:rPr>
          <w:rFonts w:ascii="Times New Roman" w:hAnsi="Times New Roman"/>
          <w:b/>
          <w:sz w:val="28"/>
          <w:szCs w:val="28"/>
        </w:rPr>
        <w:t>благоустройства</w:t>
      </w:r>
      <w:r w:rsidRPr="00A13DA4">
        <w:rPr>
          <w:rFonts w:ascii="Times New Roman" w:hAnsi="Times New Roman"/>
          <w:b/>
          <w:sz w:val="28"/>
          <w:szCs w:val="28"/>
        </w:rPr>
        <w:t xml:space="preserve"> территории Углянского сельского поселения</w:t>
      </w:r>
    </w:p>
    <w:p w:rsidR="00795A26" w:rsidRPr="00F751E3" w:rsidRDefault="00795A26" w:rsidP="00795A26">
      <w:pPr>
        <w:autoSpaceDE w:val="0"/>
        <w:autoSpaceDN w:val="0"/>
        <w:adjustRightInd w:val="0"/>
        <w:rPr>
          <w:rFonts w:ascii="Times New Roman" w:hAnsi="Times New Roman"/>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Default="00795A26" w:rsidP="00795A26">
      <w:pPr>
        <w:jc w:val="center"/>
        <w:rPr>
          <w:rFonts w:ascii="Times New Roman" w:hAnsi="Times New Roman"/>
          <w:b/>
          <w:sz w:val="28"/>
          <w:szCs w:val="28"/>
        </w:rPr>
      </w:pPr>
    </w:p>
    <w:p w:rsidR="00795A26" w:rsidRPr="00F751E3" w:rsidRDefault="00795A26" w:rsidP="00795A26">
      <w:pPr>
        <w:jc w:val="center"/>
        <w:rPr>
          <w:rFonts w:ascii="Times New Roman" w:hAnsi="Times New Roman"/>
          <w:sz w:val="28"/>
          <w:szCs w:val="28"/>
        </w:rPr>
      </w:pPr>
      <w:r>
        <w:rPr>
          <w:rFonts w:ascii="Times New Roman" w:hAnsi="Times New Roman"/>
          <w:b/>
          <w:sz w:val="28"/>
          <w:szCs w:val="28"/>
        </w:rPr>
        <w:t>П</w:t>
      </w:r>
      <w:r w:rsidRPr="00F751E3">
        <w:rPr>
          <w:rFonts w:ascii="Times New Roman" w:hAnsi="Times New Roman"/>
          <w:b/>
          <w:sz w:val="28"/>
          <w:szCs w:val="28"/>
        </w:rPr>
        <w:t>равила благоустройства</w:t>
      </w:r>
    </w:p>
    <w:p w:rsidR="00795A26" w:rsidRPr="00F751E3" w:rsidRDefault="00795A26" w:rsidP="00795A26">
      <w:pPr>
        <w:jc w:val="center"/>
        <w:rPr>
          <w:rFonts w:ascii="Times New Roman" w:hAnsi="Times New Roman"/>
          <w:b/>
          <w:sz w:val="28"/>
          <w:szCs w:val="28"/>
        </w:rPr>
      </w:pPr>
      <w:r w:rsidRPr="00F751E3">
        <w:rPr>
          <w:rFonts w:ascii="Times New Roman" w:hAnsi="Times New Roman"/>
          <w:b/>
          <w:sz w:val="28"/>
          <w:szCs w:val="28"/>
        </w:rPr>
        <w:t xml:space="preserve">территории </w:t>
      </w:r>
      <w:r>
        <w:rPr>
          <w:rFonts w:ascii="Times New Roman" w:hAnsi="Times New Roman"/>
          <w:b/>
          <w:sz w:val="28"/>
          <w:szCs w:val="28"/>
        </w:rPr>
        <w:t>Углянского сельского поселения</w:t>
      </w:r>
      <w:r w:rsidRPr="00F751E3">
        <w:rPr>
          <w:rFonts w:ascii="Times New Roman" w:hAnsi="Times New Roman"/>
          <w:b/>
          <w:sz w:val="28"/>
          <w:szCs w:val="28"/>
        </w:rPr>
        <w:t xml:space="preserve"> Верхнехавского муниципального района Воронежской области</w:t>
      </w:r>
    </w:p>
    <w:p w:rsidR="00795A26" w:rsidRPr="00F751E3" w:rsidRDefault="00795A26" w:rsidP="00795A26">
      <w:pPr>
        <w:jc w:val="center"/>
        <w:rPr>
          <w:rFonts w:ascii="Times New Roman" w:hAnsi="Times New Roman"/>
          <w:b/>
          <w:sz w:val="28"/>
          <w:szCs w:val="28"/>
        </w:rPr>
      </w:pPr>
    </w:p>
    <w:p w:rsidR="00795A26" w:rsidRPr="00F751E3" w:rsidRDefault="00795A26" w:rsidP="00795A26">
      <w:pPr>
        <w:autoSpaceDE w:val="0"/>
        <w:autoSpaceDN w:val="0"/>
        <w:adjustRightInd w:val="0"/>
        <w:ind w:firstLine="540"/>
        <w:jc w:val="center"/>
        <w:outlineLvl w:val="0"/>
        <w:rPr>
          <w:rFonts w:ascii="Times New Roman" w:hAnsi="Times New Roman"/>
          <w:b/>
          <w:sz w:val="28"/>
          <w:szCs w:val="28"/>
        </w:rPr>
      </w:pPr>
      <w:r w:rsidRPr="00F751E3">
        <w:rPr>
          <w:rFonts w:ascii="Times New Roman" w:hAnsi="Times New Roman"/>
          <w:b/>
          <w:sz w:val="28"/>
          <w:szCs w:val="28"/>
        </w:rPr>
        <w:t>Часть I. Правовая основа Правил</w:t>
      </w:r>
    </w:p>
    <w:p w:rsidR="00795A26" w:rsidRPr="00F751E3" w:rsidRDefault="00795A26" w:rsidP="00795A26">
      <w:pPr>
        <w:autoSpaceDE w:val="0"/>
        <w:autoSpaceDN w:val="0"/>
        <w:adjustRightInd w:val="0"/>
        <w:ind w:firstLine="540"/>
        <w:jc w:val="center"/>
        <w:outlineLvl w:val="0"/>
        <w:rPr>
          <w:rFonts w:ascii="Times New Roman" w:hAnsi="Times New Roman"/>
          <w:b/>
          <w:sz w:val="28"/>
          <w:szCs w:val="28"/>
        </w:rPr>
      </w:pPr>
    </w:p>
    <w:p w:rsidR="00795A26" w:rsidRPr="00F751E3" w:rsidRDefault="00795A26" w:rsidP="00795A26">
      <w:pPr>
        <w:autoSpaceDE w:val="0"/>
        <w:autoSpaceDN w:val="0"/>
        <w:adjustRightInd w:val="0"/>
        <w:ind w:firstLine="540"/>
        <w:jc w:val="center"/>
        <w:outlineLvl w:val="0"/>
        <w:rPr>
          <w:rFonts w:ascii="Times New Roman" w:hAnsi="Times New Roman"/>
          <w:b/>
          <w:sz w:val="28"/>
          <w:szCs w:val="28"/>
        </w:rPr>
      </w:pPr>
      <w:r w:rsidRPr="00F751E3">
        <w:rPr>
          <w:rFonts w:ascii="Times New Roman" w:hAnsi="Times New Roman"/>
          <w:sz w:val="28"/>
          <w:szCs w:val="28"/>
        </w:rPr>
        <w:t>Статья 1. Общие положения</w:t>
      </w:r>
    </w:p>
    <w:p w:rsidR="00795A26" w:rsidRPr="00F751E3" w:rsidRDefault="00795A26" w:rsidP="00795A26">
      <w:pPr>
        <w:autoSpaceDE w:val="0"/>
        <w:autoSpaceDN w:val="0"/>
        <w:adjustRightInd w:val="0"/>
        <w:ind w:firstLine="540"/>
        <w:jc w:val="both"/>
        <w:outlineLvl w:val="0"/>
        <w:rPr>
          <w:rFonts w:ascii="Times New Roman" w:hAnsi="Times New Roman"/>
          <w:b/>
          <w:sz w:val="28"/>
          <w:szCs w:val="28"/>
        </w:rPr>
      </w:pPr>
    </w:p>
    <w:p w:rsidR="00795A26" w:rsidRPr="00F751E3" w:rsidRDefault="00795A26" w:rsidP="00795A26">
      <w:pPr>
        <w:pStyle w:val="21"/>
        <w:numPr>
          <w:ilvl w:val="1"/>
          <w:numId w:val="14"/>
        </w:numPr>
        <w:tabs>
          <w:tab w:val="left" w:pos="1276"/>
        </w:tabs>
        <w:autoSpaceDE w:val="0"/>
        <w:autoSpaceDN w:val="0"/>
        <w:adjustRightInd w:val="0"/>
        <w:spacing w:after="0" w:line="240" w:lineRule="auto"/>
        <w:ind w:left="0" w:firstLine="709"/>
        <w:jc w:val="both"/>
        <w:outlineLvl w:val="1"/>
        <w:rPr>
          <w:rFonts w:ascii="Times New Roman" w:hAnsi="Times New Roman"/>
          <w:sz w:val="28"/>
          <w:szCs w:val="28"/>
        </w:rPr>
      </w:pPr>
      <w:r w:rsidRPr="00F751E3">
        <w:rPr>
          <w:rFonts w:ascii="Times New Roman" w:hAnsi="Times New Roman"/>
          <w:sz w:val="28"/>
          <w:szCs w:val="28"/>
        </w:rPr>
        <w:t xml:space="preserve">Правила благоустройства </w:t>
      </w:r>
      <w:r>
        <w:rPr>
          <w:rFonts w:ascii="Times New Roman" w:hAnsi="Times New Roman"/>
          <w:sz w:val="28"/>
          <w:szCs w:val="28"/>
        </w:rPr>
        <w:t>Углянского сельского поселения</w:t>
      </w:r>
      <w:r w:rsidRPr="00F751E3">
        <w:rPr>
          <w:rFonts w:ascii="Times New Roman" w:hAnsi="Times New Roman"/>
          <w:sz w:val="28"/>
          <w:szCs w:val="28"/>
        </w:rPr>
        <w:t xml:space="preserve"> Верхнехавского муниципального района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795A26" w:rsidRPr="00F751E3" w:rsidRDefault="00795A26" w:rsidP="00795A26">
      <w:pPr>
        <w:pStyle w:val="21"/>
        <w:numPr>
          <w:ilvl w:val="1"/>
          <w:numId w:val="14"/>
        </w:numPr>
        <w:tabs>
          <w:tab w:val="left" w:pos="1276"/>
        </w:tabs>
        <w:autoSpaceDE w:val="0"/>
        <w:autoSpaceDN w:val="0"/>
        <w:adjustRightInd w:val="0"/>
        <w:spacing w:after="0" w:line="240" w:lineRule="auto"/>
        <w:ind w:left="0" w:firstLine="709"/>
        <w:jc w:val="both"/>
        <w:outlineLvl w:val="1"/>
        <w:rPr>
          <w:rFonts w:ascii="Times New Roman" w:hAnsi="Times New Roman"/>
          <w:sz w:val="28"/>
          <w:szCs w:val="28"/>
        </w:rPr>
      </w:pPr>
      <w:r w:rsidRPr="00F751E3">
        <w:rPr>
          <w:rFonts w:ascii="Times New Roman" w:hAnsi="Times New Roman"/>
          <w:sz w:val="28"/>
          <w:szCs w:val="28"/>
        </w:rPr>
        <w:t>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795A26" w:rsidRPr="00F751E3" w:rsidRDefault="00795A26" w:rsidP="00795A26">
      <w:pPr>
        <w:pStyle w:val="21"/>
        <w:numPr>
          <w:ilvl w:val="1"/>
          <w:numId w:val="14"/>
        </w:numPr>
        <w:tabs>
          <w:tab w:val="left" w:pos="1276"/>
        </w:tabs>
        <w:autoSpaceDE w:val="0"/>
        <w:autoSpaceDN w:val="0"/>
        <w:adjustRightInd w:val="0"/>
        <w:spacing w:after="0" w:line="240" w:lineRule="auto"/>
        <w:ind w:left="0" w:firstLine="709"/>
        <w:jc w:val="both"/>
        <w:outlineLvl w:val="1"/>
        <w:rPr>
          <w:rFonts w:ascii="Times New Roman" w:hAnsi="Times New Roman"/>
          <w:sz w:val="28"/>
          <w:szCs w:val="28"/>
        </w:rPr>
      </w:pPr>
      <w:r w:rsidRPr="00F751E3">
        <w:rPr>
          <w:rFonts w:ascii="Times New Roman" w:hAnsi="Times New Roman"/>
          <w:sz w:val="28"/>
          <w:szCs w:val="28"/>
        </w:rPr>
        <w:t>Благоустройство сельского поселения обеспечивается деятельностью:</w:t>
      </w:r>
    </w:p>
    <w:p w:rsidR="00795A26" w:rsidRPr="00F751E3" w:rsidRDefault="00795A26" w:rsidP="00795A26">
      <w:pPr>
        <w:pStyle w:val="21"/>
        <w:tabs>
          <w:tab w:val="left" w:pos="1276"/>
        </w:tabs>
        <w:autoSpaceDE w:val="0"/>
        <w:autoSpaceDN w:val="0"/>
        <w:adjustRightInd w:val="0"/>
        <w:spacing w:after="0" w:line="240" w:lineRule="auto"/>
        <w:ind w:left="0" w:firstLine="709"/>
        <w:jc w:val="both"/>
        <w:outlineLvl w:val="1"/>
        <w:rPr>
          <w:rFonts w:ascii="Times New Roman" w:hAnsi="Times New Roman"/>
          <w:sz w:val="28"/>
          <w:szCs w:val="28"/>
        </w:rPr>
      </w:pPr>
      <w:r w:rsidRPr="00F751E3">
        <w:rPr>
          <w:rFonts w:ascii="Times New Roman" w:hAnsi="Times New Roman"/>
          <w:sz w:val="28"/>
          <w:szCs w:val="28"/>
        </w:rPr>
        <w:t>- администрации сельского поселения, осуществляющей организационную и контролирующую функции;</w:t>
      </w:r>
    </w:p>
    <w:p w:rsidR="00795A26" w:rsidRPr="00F751E3" w:rsidRDefault="00795A26" w:rsidP="00795A26">
      <w:pPr>
        <w:pStyle w:val="21"/>
        <w:tabs>
          <w:tab w:val="left" w:pos="1276"/>
        </w:tabs>
        <w:autoSpaceDE w:val="0"/>
        <w:autoSpaceDN w:val="0"/>
        <w:adjustRightInd w:val="0"/>
        <w:spacing w:after="0" w:line="240" w:lineRule="auto"/>
        <w:ind w:left="0" w:firstLine="709"/>
        <w:jc w:val="both"/>
        <w:outlineLvl w:val="1"/>
        <w:rPr>
          <w:rFonts w:ascii="Times New Roman" w:hAnsi="Times New Roman"/>
          <w:sz w:val="28"/>
          <w:szCs w:val="28"/>
        </w:rPr>
      </w:pPr>
      <w:r w:rsidRPr="00F751E3">
        <w:rPr>
          <w:rFonts w:ascii="Times New Roman" w:hAnsi="Times New Roman"/>
          <w:sz w:val="28"/>
          <w:szCs w:val="28"/>
        </w:rPr>
        <w:t>- организаций, выполняющих работы по санитарной очистке и уборке территории, благоустройству сельского поселения;</w:t>
      </w:r>
    </w:p>
    <w:p w:rsidR="00795A26" w:rsidRPr="00F751E3" w:rsidRDefault="00795A26" w:rsidP="00795A26">
      <w:pPr>
        <w:pStyle w:val="21"/>
        <w:tabs>
          <w:tab w:val="left" w:pos="1276"/>
        </w:tabs>
        <w:autoSpaceDE w:val="0"/>
        <w:autoSpaceDN w:val="0"/>
        <w:adjustRightInd w:val="0"/>
        <w:spacing w:after="0" w:line="240" w:lineRule="auto"/>
        <w:ind w:left="0" w:firstLine="709"/>
        <w:jc w:val="both"/>
        <w:outlineLvl w:val="1"/>
        <w:rPr>
          <w:rFonts w:ascii="Times New Roman" w:hAnsi="Times New Roman"/>
          <w:sz w:val="28"/>
          <w:szCs w:val="28"/>
        </w:rPr>
      </w:pPr>
      <w:r w:rsidRPr="00F751E3">
        <w:rPr>
          <w:rFonts w:ascii="Times New Roman" w:hAnsi="Times New Roman"/>
          <w:sz w:val="28"/>
          <w:szCs w:val="28"/>
        </w:rPr>
        <w:t>-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2.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 - детские площадки, спортивные и другие площадки отдыха и досуга;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 площадки для выгула и дрессировки собак;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 площадки автостоянок;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 улицы (в том числе пешеходные) и дороги;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 парки, скверы, иные зеленые зоны;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 площади и другие территории;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lastRenderedPageBreak/>
        <w:t xml:space="preserve">-технические зоны транспортных, инженерных коммуникаций, водоохранные зоны;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 контейнерные площадки и (или) площадки для складирования    отдельных групп коммунальных отходов. </w:t>
      </w:r>
    </w:p>
    <w:p w:rsidR="00795A26" w:rsidRPr="00F751E3" w:rsidRDefault="00795A26" w:rsidP="00795A26">
      <w:pPr>
        <w:autoSpaceDE w:val="0"/>
        <w:autoSpaceDN w:val="0"/>
        <w:adjustRightInd w:val="0"/>
        <w:jc w:val="both"/>
        <w:outlineLvl w:val="0"/>
        <w:rPr>
          <w:rFonts w:ascii="Times New Roman" w:hAnsi="Times New Roman"/>
          <w:sz w:val="28"/>
          <w:szCs w:val="28"/>
        </w:rPr>
      </w:pPr>
      <w:r w:rsidRPr="00F751E3">
        <w:rPr>
          <w:rFonts w:ascii="Times New Roman" w:hAnsi="Times New Roman"/>
          <w:sz w:val="28"/>
          <w:szCs w:val="28"/>
        </w:rPr>
        <w:t xml:space="preserve">  3. К элементам благоустройства относят, в том числе: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 элементы озеленения;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 покрытия;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 ограждения (заборы);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 водные устройства;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 уличное коммунально-бытовое и техническое оборудование;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игровое и спортивное оборудование;</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 - элементы освещения;</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 - средства размещения информации и рекламные конструкции;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 малые архитектурные формы и городская мебель;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 - некапитальные нестационарные сооружения;</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 - элементы объектов капитального строительства. </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4. В настоящих Правилах используются следующие основные термины и понятия:</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4.1.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4.2.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4.3. Прилегающая территория – территория, непосредственно примыкающая к границам земельного участка, здания, строения, сооружения (включая временные), ограждения, строительной площадки, контейнерной и бельевой площадок, к объектам торговли и иным объектам, находящимся в собственности, хозяйственном ведении, оперативном управлении, владении, пользовании, аренде или по договору на обслуживание юридических или физических лиц.</w:t>
      </w:r>
    </w:p>
    <w:p w:rsidR="00795A26" w:rsidRPr="00F751E3" w:rsidRDefault="00795A26" w:rsidP="00795A26">
      <w:pPr>
        <w:autoSpaceDE w:val="0"/>
        <w:autoSpaceDN w:val="0"/>
        <w:adjustRightInd w:val="0"/>
        <w:jc w:val="both"/>
        <w:outlineLvl w:val="0"/>
        <w:rPr>
          <w:rFonts w:ascii="Times New Roman" w:hAnsi="Times New Roman"/>
          <w:sz w:val="28"/>
          <w:szCs w:val="28"/>
        </w:rPr>
      </w:pPr>
      <w:r w:rsidRPr="00F751E3">
        <w:rPr>
          <w:rFonts w:ascii="Times New Roman" w:hAnsi="Times New Roman"/>
          <w:sz w:val="28"/>
          <w:szCs w:val="28"/>
        </w:rPr>
        <w:t xml:space="preserve">        4.4.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 </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4.5. Контейнер - специальная емкость для сбора твердых бытовых отходов (ТБО) объемом 0,7-1,5, 2,0 и более куб. м.</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4.6. Санитарная очистка и уборка территории - очистка и уборка территории поселения, сбор и вывоз мусора, бытовых отходов на полигон ТБО.</w:t>
      </w:r>
    </w:p>
    <w:p w:rsidR="00795A26" w:rsidRPr="00F751E3" w:rsidRDefault="00795A26" w:rsidP="00795A26">
      <w:pPr>
        <w:autoSpaceDE w:val="0"/>
        <w:autoSpaceDN w:val="0"/>
        <w:adjustRightInd w:val="0"/>
        <w:jc w:val="both"/>
        <w:outlineLvl w:val="1"/>
        <w:rPr>
          <w:rFonts w:ascii="Times New Roman" w:hAnsi="Times New Roman"/>
          <w:sz w:val="28"/>
          <w:szCs w:val="28"/>
        </w:rPr>
      </w:pPr>
      <w:r w:rsidRPr="00F751E3">
        <w:rPr>
          <w:rFonts w:ascii="Times New Roman" w:hAnsi="Times New Roman"/>
          <w:sz w:val="28"/>
          <w:szCs w:val="28"/>
        </w:rPr>
        <w:lastRenderedPageBreak/>
        <w:t xml:space="preserve">        4.7. Зеленые насаждения - совокупность древесных, кустарниковых и травянистых растений, расположенных на определенной территории.</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4.8. Нестационарные торговые объекты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4.9. Объекты малых архитектурных форм и элементы внешнего благоустройства -  заборы и ограды, в т.ч. газонов и тротуаров, беседки, навесы, скамейки, урны, контейнеры для сбора ТБО, скульптуры; посты регулирования уличного движения, указатели и знаки; лодочные спасательные станции, малые спортивные сооружения; элементы благоустройства кварталов, садов, парков, пляжей; рекламные тумбы, стенды, щиты для газет, афиш и объявлений; световые рекламы, вывески, установки по декоративной подсветке зданий, памятников и фонтанов; фонари уличного освещения, опорные столбы, телефонные кабины, часы; парковочные устройства и т.п., выполняющие утилитарные и декоративные функции.</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4.10. Кромка покрытия проезжей части улицы - граница между проезжей частью улицы и прилегающей к ней территорией.</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4.11.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4.12. Крупногабаритные отходы (далее КГО)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в контейнеры.</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4.13.Несанкционированная свалка - самовольный (несанкционированный) сброс (размещение) или складирование отходов производства и потребления.</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4.14. Газон - травяной покров, создаваемый посевом определенных видов трав (преимущественно многолетних злаков).</w:t>
      </w:r>
    </w:p>
    <w:p w:rsidR="00795A26" w:rsidRPr="00F751E3" w:rsidRDefault="00795A26" w:rsidP="00795A26">
      <w:pPr>
        <w:autoSpaceDE w:val="0"/>
        <w:autoSpaceDN w:val="0"/>
        <w:adjustRightInd w:val="0"/>
        <w:jc w:val="both"/>
        <w:outlineLvl w:val="1"/>
        <w:rPr>
          <w:rFonts w:ascii="Times New Roman" w:hAnsi="Times New Roman"/>
          <w:sz w:val="28"/>
          <w:szCs w:val="28"/>
        </w:rPr>
      </w:pPr>
      <w:r w:rsidRPr="00F751E3">
        <w:rPr>
          <w:rFonts w:ascii="Times New Roman" w:hAnsi="Times New Roman"/>
          <w:sz w:val="28"/>
          <w:szCs w:val="28"/>
        </w:rPr>
        <w:t xml:space="preserve">        4.14 Дернина - верхний слой почвенного профиля, формирующийся корневыми системами травянистых (злаковых) растений и их вегетирующими органами.</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4.15. Наружная реклама - реклама, распространяемая в виде плакатов, стендов, щитовых установок, панно, световых табло и иных технических средств.</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4.16 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lastRenderedPageBreak/>
        <w:t>4.17 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 4.18 Заинтересованные лица - активные жители, представители управляющих компаний, предприятий, сообществ и различных объединений и организаций;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4.19 Маломобильные группы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4.20 Мусор - мелкие неоднородные сухие или влажные отходы; 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4.21 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4.22 Остановочный пункт общественного пассажирского транспорта – сооружение, предназначенное для организации ожидания, высадки и посадки пассажиров маршрутных транспортных средств, оборудованное на дорогах с регулярным движением маршрутных транспортных средств в местах промежуточных остановок на маршруте следования;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4.23 Объекты рекреации - части территорий зон особо охраняемых природных территорий, зоны отдыха, парки, сады, скверы;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4.24 Пешеходная зона - городская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передвижения на территории городского поселения;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4.25 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lastRenderedPageBreak/>
        <w:t xml:space="preserve">4.26 Спортивная площадка - площадка, предназначенная для занятий физкультурой и спортом всех возрастных групп населения;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4.27 Средства наружной информации – вывески, таблички, указатели местонахождения, информационные знаки, штендеры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 </w:t>
      </w:r>
    </w:p>
    <w:p w:rsidR="00795A26" w:rsidRPr="00F751E3" w:rsidRDefault="00795A26" w:rsidP="00795A26">
      <w:pPr>
        <w:autoSpaceDE w:val="0"/>
        <w:autoSpaceDN w:val="0"/>
        <w:adjustRightInd w:val="0"/>
        <w:jc w:val="both"/>
        <w:outlineLvl w:val="0"/>
        <w:rPr>
          <w:rFonts w:ascii="Times New Roman" w:hAnsi="Times New Roman"/>
          <w:sz w:val="28"/>
          <w:szCs w:val="28"/>
        </w:rPr>
      </w:pPr>
      <w:r w:rsidRPr="00F751E3">
        <w:rPr>
          <w:rFonts w:ascii="Times New Roman" w:hAnsi="Times New Roman"/>
          <w:sz w:val="28"/>
          <w:szCs w:val="28"/>
        </w:rPr>
        <w:t xml:space="preserve">       4.28 Строительный мусор - отходы, образующиеся в результате строительства, текущего и капитального ремонта зданий, сооружений, жилых и нежилых помещений;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4.29 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4.30 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4.31 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p>
    <w:p w:rsidR="00795A26" w:rsidRPr="00F751E3" w:rsidRDefault="00795A26" w:rsidP="00795A26">
      <w:pPr>
        <w:autoSpaceDE w:val="0"/>
        <w:autoSpaceDN w:val="0"/>
        <w:adjustRightInd w:val="0"/>
        <w:ind w:firstLine="540"/>
        <w:jc w:val="center"/>
        <w:outlineLvl w:val="0"/>
        <w:rPr>
          <w:rFonts w:ascii="Times New Roman" w:hAnsi="Times New Roman"/>
          <w:sz w:val="28"/>
          <w:szCs w:val="28"/>
        </w:rPr>
      </w:pPr>
      <w:r w:rsidRPr="00F751E3">
        <w:rPr>
          <w:rFonts w:ascii="Times New Roman" w:hAnsi="Times New Roman"/>
          <w:sz w:val="28"/>
          <w:szCs w:val="28"/>
        </w:rPr>
        <w:t>Статья 2. Общие принципы и подходы</w:t>
      </w:r>
    </w:p>
    <w:p w:rsidR="00795A26" w:rsidRPr="00F751E3" w:rsidRDefault="00795A26" w:rsidP="00795A26">
      <w:pPr>
        <w:autoSpaceDE w:val="0"/>
        <w:autoSpaceDN w:val="0"/>
        <w:adjustRightInd w:val="0"/>
        <w:ind w:firstLine="540"/>
        <w:jc w:val="center"/>
        <w:outlineLvl w:val="0"/>
        <w:rPr>
          <w:rFonts w:ascii="Times New Roman" w:hAnsi="Times New Roman"/>
          <w:sz w:val="28"/>
          <w:szCs w:val="28"/>
        </w:rPr>
      </w:pP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1. К деятельности по благоустройству территории </w:t>
      </w:r>
      <w:r>
        <w:rPr>
          <w:rFonts w:ascii="Times New Roman" w:hAnsi="Times New Roman"/>
          <w:sz w:val="28"/>
          <w:szCs w:val="28"/>
        </w:rPr>
        <w:t>Углянского сельского поселения</w:t>
      </w:r>
      <w:r w:rsidRPr="00F751E3">
        <w:rPr>
          <w:rFonts w:ascii="Times New Roman" w:hAnsi="Times New Roman"/>
          <w:sz w:val="28"/>
          <w:szCs w:val="28"/>
        </w:rPr>
        <w:t xml:space="preserve">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2. Под проектной документацией по благоустройству территории </w:t>
      </w:r>
      <w:r>
        <w:rPr>
          <w:rFonts w:ascii="Times New Roman" w:hAnsi="Times New Roman"/>
          <w:sz w:val="28"/>
          <w:szCs w:val="28"/>
        </w:rPr>
        <w:t>Углянского сельского поселения</w:t>
      </w:r>
      <w:r w:rsidRPr="00F751E3">
        <w:rPr>
          <w:rFonts w:ascii="Times New Roman" w:hAnsi="Times New Roman"/>
          <w:sz w:val="28"/>
          <w:szCs w:val="28"/>
        </w:rPr>
        <w:t xml:space="preserve"> понимается пакет документации, основанной на стратегии развития </w:t>
      </w:r>
      <w:r>
        <w:rPr>
          <w:rFonts w:ascii="Times New Roman" w:hAnsi="Times New Roman"/>
          <w:sz w:val="28"/>
          <w:szCs w:val="28"/>
        </w:rPr>
        <w:t>Углянского сельского поселения</w:t>
      </w:r>
      <w:r w:rsidRPr="00F751E3">
        <w:rPr>
          <w:rFonts w:ascii="Times New Roman" w:hAnsi="Times New Roman"/>
          <w:sz w:val="28"/>
          <w:szCs w:val="28"/>
        </w:rPr>
        <w:t xml:space="preserve"> и концепции, отражающей потребности жителей городского поселения, который содержит материалы в текстовой и графической форме и определяет проектные решения по благоустройству территории. Состав проектной документации может быть различным в зависимости от того, к какому объекту благоустройства он относится.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3. Участниками деятельности по благоустройству выступают: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а) население </w:t>
      </w:r>
      <w:r>
        <w:rPr>
          <w:rFonts w:ascii="Times New Roman" w:hAnsi="Times New Roman"/>
          <w:sz w:val="28"/>
          <w:szCs w:val="28"/>
        </w:rPr>
        <w:t>Углянского сельского поселения</w:t>
      </w:r>
      <w:r w:rsidRPr="00F751E3">
        <w:rPr>
          <w:rFonts w:ascii="Times New Roman" w:hAnsi="Times New Roman"/>
          <w:sz w:val="28"/>
          <w:szCs w:val="28"/>
        </w:rPr>
        <w:t xml:space="preserve">, которое формирует запрос на благоустройство и принимает участие в оценке предлагаемых решений. Жители могут быть представлены общественными организациями и объединениями;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lastRenderedPageBreak/>
        <w:t xml:space="preserve">б) представители администрации </w:t>
      </w:r>
      <w:r>
        <w:rPr>
          <w:rFonts w:ascii="Times New Roman" w:hAnsi="Times New Roman"/>
          <w:sz w:val="28"/>
          <w:szCs w:val="28"/>
        </w:rPr>
        <w:t>Углянского сельского поселения</w:t>
      </w:r>
      <w:r w:rsidRPr="00F751E3">
        <w:rPr>
          <w:rFonts w:ascii="Times New Roman" w:hAnsi="Times New Roman"/>
          <w:sz w:val="28"/>
          <w:szCs w:val="28"/>
        </w:rPr>
        <w:t xml:space="preserve">, которые формируют техническое задание, выбирают исполнителей и обеспечивают финансирование в пределах своих полномочий;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в) хозяйствующие субъекты, осуществляющие деятельность на территории </w:t>
      </w:r>
      <w:r>
        <w:rPr>
          <w:rFonts w:ascii="Times New Roman" w:hAnsi="Times New Roman"/>
          <w:sz w:val="28"/>
          <w:szCs w:val="28"/>
        </w:rPr>
        <w:t>Углянского сельского поселения</w:t>
      </w:r>
      <w:r w:rsidRPr="00F751E3">
        <w:rPr>
          <w:rFonts w:ascii="Times New Roman" w:hAnsi="Times New Roman"/>
          <w:sz w:val="28"/>
          <w:szCs w:val="28"/>
        </w:rPr>
        <w:t xml:space="preserve">, которые могут участвовать в формировании запроса на благоустройство, а также в финансировании мероприятий по благоустройству;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 г) представители профессионального сообщества, в том числе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д) исполнители работ, специалисты по благоустройству и озеленению, в том числе возведению малых архитектурных форм;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е) иные лица.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4.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5.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реализации принятия решений. </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 xml:space="preserve">6. При разработке проектов благоустройства территории сельского поселения удобно расположенные и легко доступные для большого числа жителей территории, использовать с максимальной эффективностью, на протяжении как можно более длительного времени и в любой сезон. </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 xml:space="preserve">7.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Pr>
          <w:rFonts w:ascii="Times New Roman" w:hAnsi="Times New Roman"/>
          <w:sz w:val="28"/>
          <w:szCs w:val="28"/>
        </w:rPr>
        <w:t>Углянского сельского поселения</w:t>
      </w:r>
      <w:r w:rsidRPr="00F751E3">
        <w:rPr>
          <w:rFonts w:ascii="Times New Roman" w:hAnsi="Times New Roman"/>
          <w:sz w:val="28"/>
          <w:szCs w:val="28"/>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Pr>
          <w:rFonts w:ascii="Times New Roman" w:hAnsi="Times New Roman"/>
          <w:sz w:val="28"/>
          <w:szCs w:val="28"/>
        </w:rPr>
        <w:t>Углянского сельского поселения</w:t>
      </w:r>
      <w:r w:rsidRPr="00F751E3">
        <w:rPr>
          <w:rFonts w:ascii="Times New Roman" w:hAnsi="Times New Roman"/>
          <w:sz w:val="28"/>
          <w:szCs w:val="28"/>
        </w:rPr>
        <w:t>.</w:t>
      </w:r>
    </w:p>
    <w:p w:rsidR="00795A26" w:rsidRPr="00F751E3" w:rsidRDefault="00795A26" w:rsidP="00795A26">
      <w:pPr>
        <w:autoSpaceDE w:val="0"/>
        <w:autoSpaceDN w:val="0"/>
        <w:adjustRightInd w:val="0"/>
        <w:ind w:firstLine="540"/>
        <w:jc w:val="center"/>
        <w:outlineLvl w:val="0"/>
        <w:rPr>
          <w:rFonts w:ascii="Times New Roman" w:hAnsi="Times New Roman"/>
          <w:b/>
          <w:sz w:val="28"/>
          <w:szCs w:val="28"/>
        </w:rPr>
      </w:pP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Статья 3. Перечень сводов правил и национальных стандартов, применяемых при осуществлении деятельности по благоустройству</w:t>
      </w:r>
    </w:p>
    <w:p w:rsidR="00795A26" w:rsidRPr="00F751E3" w:rsidRDefault="00795A26" w:rsidP="00795A26">
      <w:pPr>
        <w:autoSpaceDE w:val="0"/>
        <w:autoSpaceDN w:val="0"/>
        <w:adjustRightInd w:val="0"/>
        <w:ind w:firstLine="540"/>
        <w:jc w:val="both"/>
        <w:rPr>
          <w:rFonts w:ascii="Times New Roman" w:hAnsi="Times New Roman"/>
          <w:sz w:val="28"/>
          <w:szCs w:val="28"/>
        </w:rPr>
      </w:pPr>
    </w:p>
    <w:p w:rsidR="00795A26" w:rsidRPr="00F751E3" w:rsidRDefault="00795A26" w:rsidP="00795A26">
      <w:pPr>
        <w:autoSpaceDE w:val="0"/>
        <w:autoSpaceDN w:val="0"/>
        <w:adjustRightInd w:val="0"/>
        <w:ind w:firstLine="540"/>
        <w:jc w:val="both"/>
        <w:rPr>
          <w:rFonts w:ascii="Times New Roman" w:hAnsi="Times New Roman"/>
          <w:sz w:val="28"/>
          <w:szCs w:val="28"/>
          <w:highlight w:val="yellow"/>
        </w:rPr>
      </w:pP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СП 42.13330.2016 "СНиП 2.07.01-89* Градостроительство. Планировка и застройка городских и сельских поселений";</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СП 82.13330.2016 "СНиП III-10-75 Благоустройство территорий";</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lastRenderedPageBreak/>
        <w:t>СП 45.13330.2012 "СНиП 3.02.01-87 Земляные сооружения, основания и фундаменты";</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СП 48.13330.2011 "СНиП 12-01-2004 Организация строительства";</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СП 116.13330.2012 "СНиП 22-02-2003 Инженерная защита территорий, зданий и сооружений от опасных геологических процессов. Основные положения";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СП 59.13330.2016 "СНиП 35-01-2001 Доступность зданий и сооружений для маломобильных групп населения";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СП 140.13330.2012 "Городская среда. Правила проектирования для маломобильных групп населения";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СП 136.13330.2012 "Здания и сооружения. Общие положения проектирования с учетом доступности для маломобильных групп населения";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СП 138.13330.2012 "Общественные здания и сооружения, доступные маломобильным группам населения. Правила проектирования";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СП 137.13330.2012 "Жилая среда с планировочными элементами, доступными инвалидам. Правила проектирования";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СП 34.13330.2012 "СНиП 2.05.02-85* Автомобильные дороги";</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СП 52.13330.2016 "СНиП 23-05-95* Естественное и искусственное освещение";</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СП 50.13330.2012 "СНиП 23-02-2003 Тепловая защита зданий";</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СП 51.13330.2011 "СНиП 23-03-2003 Защита от шума";</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СП 118.13330.2012 "СНиП 31-06-2009 Общественные здания и сооружения";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СП 54.13330.2012 "СНиП 31-01-2003 Здания жилые многоквартирные";</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СП 113.13330.2012 "СНиП 21-02-99* Стоянки автомобилей";</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СП 58.13330.2012 "СНиП 33-01-2003 Гидротехнические сооружения. Основные положения";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ГОСТ Р 52024-2003 Услуги физкультурно-оздоровительные и спортивные. Общие требования;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ГОСТ Р 52025-2003 Услуги физкультурно-оздоровительные и спортивные. Требования безопасности потребителей;</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ГОСТ Р 53102-2015 "Оборудование детских игровых площадок. Термины и определения";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ГОСТ Р 52167-2012 "Оборудование детских игровых площадок. Безопасность конструкции и методы испытаний качелей. Общие требования";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ГОСТ Р 52168-2012 "Оборудование детских игровых площадок. Безопасность конструкции и методы испытаний горок. Общие требования";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ГОСТ Р 52299-2013 "Оборудование детских игровых площадок. Безопасность конструкции и методы испытаний качалок. Общие требования";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ГОСТ Р 52300-2013 "Оборудование детских игровых площадок. Безопасность конструкции и методы испытаний каруселей. Общие требования";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lastRenderedPageBreak/>
        <w:t>ГОСТ Р 52301-2013 "Оборудование детских игровых площадок. Безопасность при эксплуатации. Общие требования";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ГОСТ Р 55677-2013 "Оборудование детских спортивных площадок. Безопасность конструкций и методы испытания. Общие требования";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ГОСТ Р 55679-2013 Оборудование детских спортивных площадок. Безопасность при эксплуатации;</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ГОСТ Р 52766-2007 "Дороги автомобильные общего пользования. Элементы обустройства";</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ГОСТ 33127-2014 "Дороги автомобильные общего пользования. Ограждения дорожные. Классификация";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ГОСТ 17.4.3.04-85 "Охрана природы. Почвы. Общие требования к контролю и охране от загрязнения";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ГОСТ 23407-78 "Ограждения инвентарные строительных площадок и участков производства строительно-монтажных работ";</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Иные своды правил и стандарты, принятые и вступившие в действие в установленном порядке.</w:t>
      </w:r>
    </w:p>
    <w:p w:rsidR="00795A26" w:rsidRPr="00F751E3" w:rsidRDefault="00795A26" w:rsidP="00795A26">
      <w:pPr>
        <w:autoSpaceDE w:val="0"/>
        <w:autoSpaceDN w:val="0"/>
        <w:adjustRightInd w:val="0"/>
        <w:ind w:firstLine="540"/>
        <w:jc w:val="center"/>
        <w:outlineLvl w:val="0"/>
        <w:rPr>
          <w:rFonts w:ascii="Times New Roman" w:hAnsi="Times New Roman"/>
          <w:b/>
          <w:sz w:val="28"/>
          <w:szCs w:val="28"/>
        </w:rPr>
      </w:pPr>
    </w:p>
    <w:p w:rsidR="00795A26" w:rsidRPr="00F751E3" w:rsidRDefault="00795A26" w:rsidP="00795A26">
      <w:pPr>
        <w:autoSpaceDE w:val="0"/>
        <w:autoSpaceDN w:val="0"/>
        <w:adjustRightInd w:val="0"/>
        <w:ind w:firstLine="540"/>
        <w:jc w:val="center"/>
        <w:outlineLvl w:val="0"/>
        <w:rPr>
          <w:rFonts w:ascii="Times New Roman" w:hAnsi="Times New Roman"/>
          <w:b/>
          <w:sz w:val="28"/>
          <w:szCs w:val="28"/>
        </w:rPr>
      </w:pPr>
    </w:p>
    <w:p w:rsidR="00795A26" w:rsidRPr="00F751E3" w:rsidRDefault="00795A26" w:rsidP="00795A26">
      <w:pPr>
        <w:autoSpaceDE w:val="0"/>
        <w:autoSpaceDN w:val="0"/>
        <w:adjustRightInd w:val="0"/>
        <w:ind w:firstLine="540"/>
        <w:jc w:val="both"/>
        <w:rPr>
          <w:rFonts w:ascii="Times New Roman" w:hAnsi="Times New Roman"/>
          <w:sz w:val="28"/>
          <w:szCs w:val="28"/>
        </w:rPr>
      </w:pPr>
    </w:p>
    <w:p w:rsidR="00795A26" w:rsidRPr="00F751E3" w:rsidRDefault="00795A26" w:rsidP="00795A26">
      <w:pPr>
        <w:autoSpaceDE w:val="0"/>
        <w:autoSpaceDN w:val="0"/>
        <w:adjustRightInd w:val="0"/>
        <w:jc w:val="center"/>
        <w:outlineLvl w:val="0"/>
        <w:rPr>
          <w:rFonts w:ascii="Times New Roman" w:hAnsi="Times New Roman"/>
          <w:b/>
          <w:sz w:val="28"/>
          <w:szCs w:val="28"/>
        </w:rPr>
      </w:pPr>
      <w:r w:rsidRPr="00F751E3">
        <w:rPr>
          <w:rFonts w:ascii="Times New Roman" w:hAnsi="Times New Roman"/>
          <w:b/>
          <w:sz w:val="28"/>
          <w:szCs w:val="28"/>
        </w:rPr>
        <w:t>Часть II.</w:t>
      </w:r>
    </w:p>
    <w:p w:rsidR="00795A26" w:rsidRPr="00F751E3" w:rsidRDefault="00795A26" w:rsidP="00795A26">
      <w:pPr>
        <w:autoSpaceDE w:val="0"/>
        <w:autoSpaceDN w:val="0"/>
        <w:adjustRightInd w:val="0"/>
        <w:ind w:firstLine="540"/>
        <w:jc w:val="center"/>
        <w:rPr>
          <w:rFonts w:ascii="Times New Roman" w:hAnsi="Times New Roman"/>
          <w:b/>
          <w:sz w:val="28"/>
          <w:szCs w:val="28"/>
        </w:rPr>
      </w:pPr>
      <w:r w:rsidRPr="00F751E3">
        <w:rPr>
          <w:rFonts w:ascii="Times New Roman" w:hAnsi="Times New Roman"/>
          <w:b/>
          <w:sz w:val="28"/>
          <w:szCs w:val="28"/>
        </w:rPr>
        <w:t>Требования к проектированию элементов комплексного благоустройства</w:t>
      </w:r>
    </w:p>
    <w:p w:rsidR="00795A26" w:rsidRPr="00F751E3" w:rsidRDefault="00795A26" w:rsidP="00795A26">
      <w:pPr>
        <w:autoSpaceDE w:val="0"/>
        <w:autoSpaceDN w:val="0"/>
        <w:adjustRightInd w:val="0"/>
        <w:jc w:val="center"/>
        <w:outlineLvl w:val="0"/>
        <w:rPr>
          <w:rFonts w:ascii="Times New Roman" w:hAnsi="Times New Roman"/>
          <w:b/>
          <w:sz w:val="28"/>
          <w:szCs w:val="28"/>
        </w:rPr>
      </w:pPr>
    </w:p>
    <w:p w:rsidR="00795A26" w:rsidRPr="00F751E3" w:rsidRDefault="00795A26" w:rsidP="00795A26">
      <w:pPr>
        <w:autoSpaceDE w:val="0"/>
        <w:autoSpaceDN w:val="0"/>
        <w:adjustRightInd w:val="0"/>
        <w:jc w:val="center"/>
        <w:outlineLvl w:val="1"/>
        <w:rPr>
          <w:rFonts w:ascii="Times New Roman" w:hAnsi="Times New Roman"/>
          <w:b/>
          <w:sz w:val="28"/>
          <w:szCs w:val="28"/>
        </w:rPr>
      </w:pPr>
    </w:p>
    <w:p w:rsidR="00795A26" w:rsidRPr="00F751E3" w:rsidRDefault="00795A26" w:rsidP="00795A26">
      <w:pPr>
        <w:autoSpaceDE w:val="0"/>
        <w:autoSpaceDN w:val="0"/>
        <w:adjustRightInd w:val="0"/>
        <w:jc w:val="both"/>
        <w:rPr>
          <w:rFonts w:ascii="Times New Roman" w:hAnsi="Times New Roman"/>
          <w:sz w:val="28"/>
          <w:szCs w:val="28"/>
        </w:rPr>
      </w:pPr>
    </w:p>
    <w:p w:rsidR="00795A26" w:rsidRPr="00F751E3" w:rsidRDefault="00795A26" w:rsidP="00795A26">
      <w:pPr>
        <w:pStyle w:val="pc"/>
        <w:shd w:val="clear" w:color="auto" w:fill="FFFFFF"/>
        <w:spacing w:before="0" w:beforeAutospacing="0" w:after="0" w:afterAutospacing="0"/>
        <w:jc w:val="center"/>
        <w:textAlignment w:val="baseline"/>
        <w:rPr>
          <w:sz w:val="28"/>
          <w:szCs w:val="28"/>
        </w:rPr>
      </w:pPr>
      <w:r w:rsidRPr="00F751E3">
        <w:rPr>
          <w:sz w:val="28"/>
          <w:szCs w:val="28"/>
        </w:rPr>
        <w:t>Статья 4. Элементы озеленения</w:t>
      </w:r>
    </w:p>
    <w:p w:rsidR="00795A26" w:rsidRPr="00F751E3" w:rsidRDefault="00795A26" w:rsidP="00795A26">
      <w:pPr>
        <w:pStyle w:val="pc"/>
        <w:shd w:val="clear" w:color="auto" w:fill="FFFFFF"/>
        <w:spacing w:before="0" w:beforeAutospacing="0" w:after="0" w:afterAutospacing="0"/>
        <w:jc w:val="center"/>
        <w:textAlignment w:val="baseline"/>
        <w:rPr>
          <w:sz w:val="28"/>
          <w:szCs w:val="28"/>
        </w:rPr>
      </w:pP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1. При создании элементов озеленения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795A26" w:rsidRPr="00F751E3" w:rsidRDefault="00795A26" w:rsidP="00795A26">
      <w:pPr>
        <w:pStyle w:val="pj"/>
        <w:shd w:val="clear" w:color="auto" w:fill="FFFFFF"/>
        <w:spacing w:before="0" w:beforeAutospacing="0" w:after="0" w:afterAutospacing="0"/>
        <w:ind w:firstLine="420"/>
        <w:jc w:val="both"/>
        <w:textAlignment w:val="baseline"/>
        <w:rPr>
          <w:sz w:val="28"/>
          <w:szCs w:val="28"/>
        </w:rPr>
      </w:pPr>
      <w:r w:rsidRPr="00F751E3">
        <w:rPr>
          <w:sz w:val="28"/>
          <w:szCs w:val="28"/>
        </w:rPr>
        <w:t xml:space="preserve">   2. Озеленение - составная и необходимая часть благоустройства и ландшафтной организации территории, обеспечивающая формирование </w:t>
      </w:r>
      <w:r w:rsidRPr="00F751E3">
        <w:rPr>
          <w:sz w:val="28"/>
          <w:szCs w:val="28"/>
        </w:rPr>
        <w:lastRenderedPageBreak/>
        <w:t>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3. Работы по озеленению планировать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795A26" w:rsidRPr="00F751E3" w:rsidRDefault="00795A26" w:rsidP="00795A26">
      <w:pPr>
        <w:pStyle w:val="pj"/>
        <w:shd w:val="clear" w:color="auto" w:fill="FFFFFF"/>
        <w:spacing w:before="0" w:beforeAutospacing="0" w:after="0" w:afterAutospacing="0"/>
        <w:ind w:firstLine="420"/>
        <w:jc w:val="both"/>
        <w:textAlignment w:val="baseline"/>
        <w:rPr>
          <w:sz w:val="28"/>
          <w:szCs w:val="28"/>
        </w:rPr>
      </w:pPr>
      <w:r w:rsidRPr="00F751E3">
        <w:rPr>
          <w:sz w:val="28"/>
          <w:szCs w:val="28"/>
        </w:rPr>
        <w:t xml:space="preserve"> 4. В зависимости от выбора типов насаждений определять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5. Работы проводить по предварительно разработанному и утвержденному соответствующими органами муниципального образования проекту благоустройства.</w:t>
      </w:r>
    </w:p>
    <w:p w:rsidR="00795A26" w:rsidRPr="00F751E3" w:rsidRDefault="00795A26" w:rsidP="00795A26">
      <w:pPr>
        <w:pStyle w:val="pj"/>
        <w:shd w:val="clear" w:color="auto" w:fill="FFFFFF"/>
        <w:spacing w:before="0" w:beforeAutospacing="0" w:after="0" w:afterAutospacing="0"/>
        <w:ind w:firstLine="420"/>
        <w:jc w:val="both"/>
        <w:textAlignment w:val="baseline"/>
        <w:rPr>
          <w:sz w:val="28"/>
          <w:szCs w:val="28"/>
        </w:rPr>
      </w:pPr>
      <w:r w:rsidRPr="00F751E3">
        <w:rPr>
          <w:sz w:val="28"/>
          <w:szCs w:val="28"/>
        </w:rPr>
        <w:t xml:space="preserve"> 6.     В условиях высокого уровня загрязнения воздуха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7.  Целесообразно организовать на территории муниципального образования качественные озелененные территории в шаговой доступности от дома. Зеленые пространства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795A26" w:rsidRPr="00F751E3" w:rsidRDefault="00795A26" w:rsidP="00795A26">
      <w:pPr>
        <w:pStyle w:val="pj"/>
        <w:shd w:val="clear" w:color="auto" w:fill="FFFFFF"/>
        <w:spacing w:before="0" w:beforeAutospacing="0" w:after="0" w:afterAutospacing="0"/>
        <w:ind w:firstLine="420"/>
        <w:jc w:val="both"/>
        <w:textAlignment w:val="baseline"/>
        <w:rPr>
          <w:sz w:val="28"/>
          <w:szCs w:val="28"/>
        </w:rPr>
      </w:pPr>
      <w:r w:rsidRPr="00F751E3">
        <w:rPr>
          <w:sz w:val="28"/>
          <w:szCs w:val="28"/>
        </w:rPr>
        <w:t xml:space="preserve">  8.   При проектировании озелененных пространств учитывать факторы биоразнообразия и непрерывности озелененных элементов городской среды, целесообразно создавать проекты зеленых "каркасов" муниципальных образований для поддержания внутригородских экосистемных связей.</w:t>
      </w:r>
    </w:p>
    <w:p w:rsidR="00795A26" w:rsidRPr="00F751E3" w:rsidRDefault="00795A26" w:rsidP="00795A26">
      <w:pPr>
        <w:pStyle w:val="pj"/>
        <w:shd w:val="clear" w:color="auto" w:fill="FFFFFF"/>
        <w:spacing w:before="0" w:beforeAutospacing="0" w:after="0" w:afterAutospacing="0"/>
        <w:ind w:firstLine="420"/>
        <w:jc w:val="both"/>
        <w:textAlignment w:val="baseline"/>
        <w:rPr>
          <w:sz w:val="28"/>
          <w:szCs w:val="28"/>
        </w:rPr>
      </w:pPr>
      <w:r w:rsidRPr="00F751E3">
        <w:rPr>
          <w:sz w:val="28"/>
          <w:szCs w:val="28"/>
        </w:rPr>
        <w:t>9.   При разработке проектной документации включать требования, предъявляемые к условным обозначениям зеленых насаждений на дендропланах.</w:t>
      </w:r>
    </w:p>
    <w:p w:rsidR="00795A26" w:rsidRPr="00F751E3" w:rsidRDefault="00795A26" w:rsidP="00795A26">
      <w:pPr>
        <w:pStyle w:val="pj"/>
        <w:shd w:val="clear" w:color="auto" w:fill="FFFFFF"/>
        <w:spacing w:before="0" w:beforeAutospacing="0" w:after="0" w:afterAutospacing="0"/>
        <w:ind w:firstLine="420"/>
        <w:jc w:val="both"/>
        <w:textAlignment w:val="baseline"/>
        <w:rPr>
          <w:sz w:val="28"/>
          <w:szCs w:val="28"/>
        </w:rPr>
      </w:pPr>
      <w:r w:rsidRPr="00F751E3">
        <w:rPr>
          <w:sz w:val="28"/>
          <w:szCs w:val="28"/>
        </w:rPr>
        <w:t>10.    Составлять дендроплан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795A26" w:rsidRPr="00F751E3" w:rsidRDefault="00795A26" w:rsidP="00795A26">
      <w:pPr>
        <w:pStyle w:val="pj"/>
        <w:shd w:val="clear" w:color="auto" w:fill="FFFFFF"/>
        <w:spacing w:before="0" w:beforeAutospacing="0" w:after="0" w:afterAutospacing="0"/>
        <w:ind w:firstLine="420"/>
        <w:jc w:val="both"/>
        <w:textAlignment w:val="baseline"/>
        <w:rPr>
          <w:sz w:val="28"/>
          <w:szCs w:val="28"/>
        </w:rPr>
      </w:pPr>
      <w:r w:rsidRPr="00F751E3">
        <w:rPr>
          <w:sz w:val="28"/>
          <w:szCs w:val="28"/>
        </w:rPr>
        <w:t>11.  Разработку проектной документации на строительство, капитальный ремонт и реконструкцию объектов озеленения производить на основании геоподосновы с инвентаризационным планом зеленых насаждений на весь участок благоустройства.</w:t>
      </w:r>
    </w:p>
    <w:p w:rsidR="00795A26" w:rsidRPr="00F751E3" w:rsidRDefault="00795A26" w:rsidP="00795A26">
      <w:pPr>
        <w:pStyle w:val="pj"/>
        <w:shd w:val="clear" w:color="auto" w:fill="FFFFFF"/>
        <w:spacing w:before="0" w:beforeAutospacing="0" w:after="0" w:afterAutospacing="0"/>
        <w:ind w:firstLine="420"/>
        <w:jc w:val="both"/>
        <w:textAlignment w:val="baseline"/>
        <w:rPr>
          <w:sz w:val="28"/>
          <w:szCs w:val="28"/>
        </w:rPr>
      </w:pPr>
      <w:r w:rsidRPr="00F751E3">
        <w:rPr>
          <w:sz w:val="28"/>
          <w:szCs w:val="28"/>
        </w:rPr>
        <w:t xml:space="preserve">12.     На основании полученных геоподосновы и инвентаризационного плана проектной организацией разрабатывать проект благоустройства </w:t>
      </w:r>
      <w:r w:rsidRPr="00F751E3">
        <w:rPr>
          <w:sz w:val="28"/>
          <w:szCs w:val="28"/>
        </w:rPr>
        <w:lastRenderedPageBreak/>
        <w:t>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13.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14.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795A26" w:rsidRPr="00F751E3" w:rsidRDefault="00795A26" w:rsidP="00795A26">
      <w:pPr>
        <w:pStyle w:val="pj"/>
        <w:shd w:val="clear" w:color="auto" w:fill="FFFFFF"/>
        <w:spacing w:before="0" w:beforeAutospacing="0" w:after="0" w:afterAutospacing="0"/>
        <w:ind w:firstLine="420"/>
        <w:jc w:val="both"/>
        <w:textAlignment w:val="baseline"/>
        <w:rPr>
          <w:sz w:val="28"/>
          <w:szCs w:val="28"/>
        </w:rPr>
      </w:pPr>
      <w:r w:rsidRPr="00F751E3">
        <w:rPr>
          <w:sz w:val="28"/>
          <w:szCs w:val="28"/>
        </w:rPr>
        <w:t>15.   При разработке дендроплана сохраняется нумерация растений инвентаризационного плана.</w:t>
      </w:r>
    </w:p>
    <w:p w:rsidR="00795A26" w:rsidRPr="00F751E3" w:rsidRDefault="00795A26" w:rsidP="00795A26">
      <w:pPr>
        <w:autoSpaceDE w:val="0"/>
        <w:autoSpaceDN w:val="0"/>
        <w:adjustRightInd w:val="0"/>
        <w:jc w:val="both"/>
        <w:rPr>
          <w:rFonts w:ascii="Times New Roman" w:hAnsi="Times New Roman"/>
          <w:sz w:val="28"/>
          <w:szCs w:val="28"/>
        </w:rPr>
      </w:pPr>
    </w:p>
    <w:p w:rsidR="00795A26" w:rsidRPr="00F751E3" w:rsidRDefault="00795A26" w:rsidP="00795A26">
      <w:pPr>
        <w:autoSpaceDE w:val="0"/>
        <w:autoSpaceDN w:val="0"/>
        <w:adjustRightInd w:val="0"/>
        <w:jc w:val="both"/>
        <w:rPr>
          <w:rFonts w:ascii="Times New Roman" w:hAnsi="Times New Roman"/>
          <w:sz w:val="28"/>
          <w:szCs w:val="28"/>
        </w:rPr>
      </w:pPr>
    </w:p>
    <w:p w:rsidR="00795A26" w:rsidRPr="00F751E3" w:rsidRDefault="00795A26" w:rsidP="00795A26">
      <w:pPr>
        <w:autoSpaceDE w:val="0"/>
        <w:autoSpaceDN w:val="0"/>
        <w:adjustRightInd w:val="0"/>
        <w:jc w:val="both"/>
        <w:rPr>
          <w:rFonts w:ascii="Times New Roman" w:hAnsi="Times New Roman"/>
          <w:sz w:val="28"/>
          <w:szCs w:val="28"/>
        </w:rPr>
      </w:pPr>
    </w:p>
    <w:p w:rsidR="00795A26" w:rsidRPr="00F751E3" w:rsidRDefault="00795A26" w:rsidP="00795A26">
      <w:pPr>
        <w:pStyle w:val="ConsPlusNormal"/>
        <w:jc w:val="center"/>
        <w:outlineLvl w:val="1"/>
        <w:rPr>
          <w:rFonts w:ascii="Times New Roman" w:hAnsi="Times New Roman" w:cs="Times New Roman"/>
          <w:b/>
          <w:sz w:val="28"/>
          <w:szCs w:val="28"/>
        </w:rPr>
      </w:pPr>
      <w:r w:rsidRPr="00F751E3">
        <w:rPr>
          <w:rFonts w:ascii="Times New Roman" w:hAnsi="Times New Roman" w:cs="Times New Roman"/>
          <w:b/>
          <w:sz w:val="28"/>
          <w:szCs w:val="28"/>
        </w:rPr>
        <w:t>5. Порядок содержания зеленых насаждений</w:t>
      </w:r>
    </w:p>
    <w:p w:rsidR="00795A26" w:rsidRPr="00F751E3" w:rsidRDefault="00795A26" w:rsidP="00795A26">
      <w:pPr>
        <w:autoSpaceDE w:val="0"/>
        <w:autoSpaceDN w:val="0"/>
        <w:adjustRightInd w:val="0"/>
        <w:jc w:val="both"/>
        <w:rPr>
          <w:rFonts w:ascii="Times New Roman" w:hAnsi="Times New Roman"/>
          <w:sz w:val="28"/>
          <w:szCs w:val="28"/>
        </w:rPr>
      </w:pPr>
    </w:p>
    <w:p w:rsidR="00795A26" w:rsidRPr="00F751E3" w:rsidRDefault="00795A26" w:rsidP="00795A26">
      <w:pPr>
        <w:pStyle w:val="ConsPlusNormal"/>
        <w:widowControl/>
        <w:numPr>
          <w:ilvl w:val="1"/>
          <w:numId w:val="15"/>
        </w:numPr>
        <w:adjustRightInd w:val="0"/>
        <w:ind w:left="0" w:firstLine="568"/>
        <w:jc w:val="both"/>
        <w:rPr>
          <w:rFonts w:ascii="Times New Roman" w:hAnsi="Times New Roman" w:cs="Times New Roman"/>
          <w:sz w:val="28"/>
          <w:szCs w:val="28"/>
        </w:rPr>
      </w:pPr>
      <w:r w:rsidRPr="00F751E3">
        <w:rPr>
          <w:rFonts w:ascii="Times New Roman" w:hAnsi="Times New Roman" w:cs="Times New Roman"/>
          <w:sz w:val="28"/>
          <w:szCs w:val="28"/>
        </w:rPr>
        <w:t>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795A26" w:rsidRPr="00F751E3" w:rsidRDefault="00795A26" w:rsidP="00795A26">
      <w:pPr>
        <w:pStyle w:val="ConsPlusNormal"/>
        <w:widowControl/>
        <w:numPr>
          <w:ilvl w:val="1"/>
          <w:numId w:val="15"/>
        </w:numPr>
        <w:adjustRightInd w:val="0"/>
        <w:ind w:left="0" w:firstLine="567"/>
        <w:jc w:val="both"/>
        <w:rPr>
          <w:rFonts w:ascii="Times New Roman" w:hAnsi="Times New Roman" w:cs="Times New Roman"/>
          <w:sz w:val="28"/>
          <w:szCs w:val="28"/>
        </w:rPr>
      </w:pPr>
      <w:r w:rsidRPr="00F751E3">
        <w:rPr>
          <w:rFonts w:ascii="Times New Roman" w:hAnsi="Times New Roman" w:cs="Times New Roman"/>
          <w:sz w:val="28"/>
          <w:szCs w:val="28"/>
        </w:rPr>
        <w:t>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p>
    <w:p w:rsidR="00795A26" w:rsidRPr="00F751E3" w:rsidRDefault="00795A26" w:rsidP="00795A26">
      <w:pPr>
        <w:pStyle w:val="ConsPlusNormal"/>
        <w:widowControl/>
        <w:numPr>
          <w:ilvl w:val="1"/>
          <w:numId w:val="15"/>
        </w:numPr>
        <w:adjustRightInd w:val="0"/>
        <w:ind w:left="0" w:firstLine="567"/>
        <w:jc w:val="both"/>
        <w:rPr>
          <w:rFonts w:ascii="Times New Roman" w:hAnsi="Times New Roman" w:cs="Times New Roman"/>
          <w:sz w:val="28"/>
          <w:szCs w:val="28"/>
        </w:rPr>
      </w:pPr>
      <w:r w:rsidRPr="00F751E3">
        <w:rPr>
          <w:rFonts w:ascii="Times New Roman" w:hAnsi="Times New Roman" w:cs="Times New Roman"/>
          <w:sz w:val="28"/>
          <w:szCs w:val="28"/>
        </w:rPr>
        <w:t>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795A26" w:rsidRPr="00F751E3" w:rsidRDefault="00795A26" w:rsidP="00795A26">
      <w:pPr>
        <w:pStyle w:val="ConsPlusNormal"/>
        <w:widowControl/>
        <w:numPr>
          <w:ilvl w:val="1"/>
          <w:numId w:val="15"/>
        </w:numPr>
        <w:adjustRightInd w:val="0"/>
        <w:ind w:left="0" w:firstLine="567"/>
        <w:jc w:val="both"/>
        <w:rPr>
          <w:rFonts w:ascii="Times New Roman" w:hAnsi="Times New Roman" w:cs="Times New Roman"/>
          <w:sz w:val="28"/>
          <w:szCs w:val="28"/>
        </w:rPr>
      </w:pPr>
      <w:r w:rsidRPr="00F751E3">
        <w:rPr>
          <w:rFonts w:ascii="Times New Roman" w:hAnsi="Times New Roman" w:cs="Times New Roman"/>
          <w:sz w:val="28"/>
          <w:szCs w:val="28"/>
        </w:rPr>
        <w:t>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795A26" w:rsidRPr="00F751E3" w:rsidRDefault="00795A26" w:rsidP="00795A26">
      <w:pPr>
        <w:pStyle w:val="ConsPlusNormal"/>
        <w:widowControl/>
        <w:numPr>
          <w:ilvl w:val="1"/>
          <w:numId w:val="15"/>
        </w:numPr>
        <w:adjustRightInd w:val="0"/>
        <w:ind w:left="0" w:firstLine="567"/>
        <w:jc w:val="both"/>
        <w:rPr>
          <w:rFonts w:ascii="Times New Roman" w:hAnsi="Times New Roman" w:cs="Times New Roman"/>
          <w:sz w:val="28"/>
          <w:szCs w:val="28"/>
        </w:rPr>
      </w:pPr>
      <w:r w:rsidRPr="00F751E3">
        <w:rPr>
          <w:rFonts w:ascii="Times New Roman" w:hAnsi="Times New Roman" w:cs="Times New Roman"/>
          <w:sz w:val="28"/>
          <w:szCs w:val="28"/>
        </w:rPr>
        <w:t>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795A26" w:rsidRPr="00F751E3" w:rsidRDefault="00795A26" w:rsidP="00795A26">
      <w:pPr>
        <w:pStyle w:val="ConsPlusNormal"/>
        <w:widowControl/>
        <w:numPr>
          <w:ilvl w:val="1"/>
          <w:numId w:val="15"/>
        </w:numPr>
        <w:adjustRightInd w:val="0"/>
        <w:ind w:left="0" w:firstLine="567"/>
        <w:jc w:val="both"/>
        <w:rPr>
          <w:rFonts w:ascii="Times New Roman" w:hAnsi="Times New Roman" w:cs="Times New Roman"/>
          <w:sz w:val="28"/>
          <w:szCs w:val="28"/>
        </w:rPr>
      </w:pPr>
      <w:r w:rsidRPr="00F751E3">
        <w:rPr>
          <w:rFonts w:ascii="Times New Roman" w:hAnsi="Times New Roman" w:cs="Times New Roman"/>
          <w:sz w:val="28"/>
          <w:szCs w:val="28"/>
        </w:rPr>
        <w:t>Учет, содержание, клеймение, снос, обрезка, пересадка деревьев и кустарников производится специализированной организацией.</w:t>
      </w:r>
    </w:p>
    <w:p w:rsidR="00795A26" w:rsidRPr="00F751E3" w:rsidRDefault="00795A26" w:rsidP="00795A26">
      <w:pPr>
        <w:pStyle w:val="ConsPlusNormal"/>
        <w:widowControl/>
        <w:numPr>
          <w:ilvl w:val="1"/>
          <w:numId w:val="15"/>
        </w:numPr>
        <w:adjustRightInd w:val="0"/>
        <w:ind w:left="0" w:firstLine="567"/>
        <w:jc w:val="both"/>
        <w:rPr>
          <w:rFonts w:ascii="Times New Roman" w:hAnsi="Times New Roman" w:cs="Times New Roman"/>
          <w:sz w:val="28"/>
          <w:szCs w:val="28"/>
        </w:rPr>
      </w:pPr>
      <w:r w:rsidRPr="00F751E3">
        <w:rPr>
          <w:rFonts w:ascii="Times New Roman" w:hAnsi="Times New Roman" w:cs="Times New Roman"/>
          <w:sz w:val="28"/>
          <w:szCs w:val="28"/>
        </w:rPr>
        <w:lastRenderedPageBreak/>
        <w:t xml:space="preserve">Администрация </w:t>
      </w:r>
      <w:r>
        <w:rPr>
          <w:rFonts w:ascii="Times New Roman" w:hAnsi="Times New Roman" w:cs="Times New Roman"/>
          <w:sz w:val="28"/>
          <w:szCs w:val="28"/>
        </w:rPr>
        <w:t>Углянского сельского поселения</w:t>
      </w:r>
      <w:r w:rsidRPr="00F751E3">
        <w:rPr>
          <w:rFonts w:ascii="Times New Roman" w:hAnsi="Times New Roman" w:cs="Times New Roman"/>
          <w:sz w:val="28"/>
          <w:szCs w:val="28"/>
        </w:rPr>
        <w:t xml:space="preserve"> осуществляет контроль за состоянием и правильным содержанием всех зеленых насаждений, находящихся на территории муниципального образования, независимо от их ведомственной принадлежности.</w:t>
      </w:r>
    </w:p>
    <w:p w:rsidR="00795A26" w:rsidRPr="00F751E3" w:rsidRDefault="00795A26" w:rsidP="00795A26">
      <w:pPr>
        <w:pStyle w:val="ConsPlusNormal"/>
        <w:widowControl/>
        <w:numPr>
          <w:ilvl w:val="1"/>
          <w:numId w:val="15"/>
        </w:numPr>
        <w:adjustRightInd w:val="0"/>
        <w:ind w:left="0" w:firstLine="567"/>
        <w:jc w:val="both"/>
        <w:rPr>
          <w:rFonts w:ascii="Times New Roman" w:hAnsi="Times New Roman" w:cs="Times New Roman"/>
          <w:sz w:val="28"/>
          <w:szCs w:val="28"/>
        </w:rPr>
      </w:pPr>
      <w:r w:rsidRPr="00F751E3">
        <w:rPr>
          <w:rFonts w:ascii="Times New Roman" w:hAnsi="Times New Roman" w:cs="Times New Roman"/>
          <w:sz w:val="28"/>
          <w:szCs w:val="28"/>
        </w:rPr>
        <w:t>Самовольная вырубка деревьев и кустарников запрещается.</w:t>
      </w:r>
    </w:p>
    <w:p w:rsidR="00795A26" w:rsidRPr="00F751E3" w:rsidRDefault="00795A26" w:rsidP="00795A26">
      <w:pPr>
        <w:pStyle w:val="ConsPlusNormal"/>
        <w:widowControl/>
        <w:numPr>
          <w:ilvl w:val="1"/>
          <w:numId w:val="15"/>
        </w:numPr>
        <w:adjustRightInd w:val="0"/>
        <w:ind w:left="0" w:firstLine="567"/>
        <w:jc w:val="both"/>
        <w:rPr>
          <w:rFonts w:ascii="Times New Roman" w:hAnsi="Times New Roman" w:cs="Times New Roman"/>
          <w:sz w:val="28"/>
          <w:szCs w:val="28"/>
        </w:rPr>
      </w:pPr>
      <w:r w:rsidRPr="00F751E3">
        <w:rPr>
          <w:rFonts w:ascii="Times New Roman" w:hAnsi="Times New Roman" w:cs="Times New Roman"/>
          <w:sz w:val="28"/>
          <w:szCs w:val="28"/>
        </w:rPr>
        <w:t xml:space="preserve">Снос зеленых насаждений общего пользования осуществляется на основании разрешительной документации, выдаваемой администрацией </w:t>
      </w:r>
      <w:r>
        <w:rPr>
          <w:rFonts w:ascii="Times New Roman" w:hAnsi="Times New Roman" w:cs="Times New Roman"/>
          <w:sz w:val="28"/>
          <w:szCs w:val="28"/>
        </w:rPr>
        <w:t>Углянского сельского поселения</w:t>
      </w:r>
      <w:r w:rsidRPr="00F751E3">
        <w:rPr>
          <w:rFonts w:ascii="Times New Roman" w:hAnsi="Times New Roman" w:cs="Times New Roman"/>
          <w:sz w:val="28"/>
          <w:szCs w:val="28"/>
        </w:rPr>
        <w:t xml:space="preserve">. </w:t>
      </w:r>
    </w:p>
    <w:p w:rsidR="00795A26" w:rsidRPr="00F751E3" w:rsidRDefault="00795A26" w:rsidP="00795A26">
      <w:pPr>
        <w:pStyle w:val="ConsPlusNormal"/>
        <w:widowControl/>
        <w:numPr>
          <w:ilvl w:val="1"/>
          <w:numId w:val="15"/>
        </w:numPr>
        <w:adjustRightInd w:val="0"/>
        <w:ind w:left="0" w:firstLine="567"/>
        <w:jc w:val="both"/>
        <w:rPr>
          <w:rFonts w:ascii="Times New Roman" w:hAnsi="Times New Roman" w:cs="Times New Roman"/>
          <w:sz w:val="28"/>
          <w:szCs w:val="28"/>
        </w:rPr>
      </w:pPr>
      <w:r w:rsidRPr="00F751E3">
        <w:rPr>
          <w:rFonts w:ascii="Times New Roman" w:hAnsi="Times New Roman" w:cs="Times New Roman"/>
          <w:sz w:val="28"/>
          <w:szCs w:val="28"/>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Pr>
          <w:rFonts w:ascii="Times New Roman" w:hAnsi="Times New Roman" w:cs="Times New Roman"/>
          <w:sz w:val="28"/>
          <w:szCs w:val="28"/>
        </w:rPr>
        <w:t>Углянского сельского поселения</w:t>
      </w:r>
      <w:r w:rsidRPr="00F751E3">
        <w:rPr>
          <w:rFonts w:ascii="Times New Roman" w:hAnsi="Times New Roman" w:cs="Times New Roman"/>
          <w:sz w:val="28"/>
          <w:szCs w:val="28"/>
        </w:rPr>
        <w:t xml:space="preserve">, производится только на основании разрешительной документации, выдаваемой администрацией </w:t>
      </w:r>
      <w:r>
        <w:rPr>
          <w:rFonts w:ascii="Times New Roman" w:hAnsi="Times New Roman" w:cs="Times New Roman"/>
          <w:sz w:val="28"/>
          <w:szCs w:val="28"/>
        </w:rPr>
        <w:t>Углянского сельского поселения</w:t>
      </w:r>
      <w:r w:rsidRPr="00F751E3">
        <w:rPr>
          <w:rFonts w:ascii="Times New Roman" w:hAnsi="Times New Roman" w:cs="Times New Roman"/>
          <w:sz w:val="28"/>
          <w:szCs w:val="28"/>
        </w:rPr>
        <w:t>.</w:t>
      </w:r>
    </w:p>
    <w:p w:rsidR="00795A26" w:rsidRPr="00F751E3" w:rsidRDefault="00795A26" w:rsidP="00795A26">
      <w:pPr>
        <w:pStyle w:val="ConsPlusNormal"/>
        <w:widowControl/>
        <w:numPr>
          <w:ilvl w:val="1"/>
          <w:numId w:val="15"/>
        </w:numPr>
        <w:adjustRightInd w:val="0"/>
        <w:ind w:left="0" w:firstLine="567"/>
        <w:jc w:val="both"/>
        <w:rPr>
          <w:rFonts w:ascii="Times New Roman" w:hAnsi="Times New Roman" w:cs="Times New Roman"/>
          <w:sz w:val="28"/>
          <w:szCs w:val="28"/>
        </w:rPr>
      </w:pPr>
      <w:r w:rsidRPr="00F751E3">
        <w:rPr>
          <w:rFonts w:ascii="Times New Roman" w:hAnsi="Times New Roman" w:cs="Times New Roman"/>
          <w:sz w:val="28"/>
          <w:szCs w:val="28"/>
        </w:rPr>
        <w:t xml:space="preserve">Если зеленые насаждения подлежат пересадке, место пересадки зеленых насаждений определяется администрацией </w:t>
      </w:r>
      <w:r>
        <w:rPr>
          <w:rFonts w:ascii="Times New Roman" w:hAnsi="Times New Roman" w:cs="Times New Roman"/>
          <w:sz w:val="28"/>
          <w:szCs w:val="28"/>
        </w:rPr>
        <w:t>Углянского сельского поселения</w:t>
      </w:r>
      <w:r w:rsidRPr="00F751E3">
        <w:rPr>
          <w:rFonts w:ascii="Times New Roman" w:hAnsi="Times New Roman" w:cs="Times New Roman"/>
          <w:sz w:val="28"/>
          <w:szCs w:val="28"/>
        </w:rPr>
        <w:t xml:space="preserve">. </w:t>
      </w:r>
    </w:p>
    <w:p w:rsidR="00795A26" w:rsidRPr="00F751E3" w:rsidRDefault="00795A26" w:rsidP="00795A26">
      <w:pPr>
        <w:pStyle w:val="ConsPlusNormal"/>
        <w:widowControl/>
        <w:numPr>
          <w:ilvl w:val="1"/>
          <w:numId w:val="15"/>
        </w:numPr>
        <w:adjustRightInd w:val="0"/>
        <w:ind w:left="0" w:firstLine="567"/>
        <w:jc w:val="both"/>
        <w:rPr>
          <w:rFonts w:ascii="Times New Roman" w:hAnsi="Times New Roman" w:cs="Times New Roman"/>
          <w:sz w:val="28"/>
          <w:szCs w:val="28"/>
        </w:rPr>
      </w:pPr>
      <w:r w:rsidRPr="00F751E3">
        <w:rPr>
          <w:rFonts w:ascii="Times New Roman" w:hAnsi="Times New Roman" w:cs="Times New Roman"/>
          <w:sz w:val="28"/>
          <w:szCs w:val="28"/>
        </w:rPr>
        <w:t xml:space="preserve">Контроль за законностью сноса зеленых насаждений осуществляется администрацией </w:t>
      </w:r>
      <w:r>
        <w:rPr>
          <w:rFonts w:ascii="Times New Roman" w:hAnsi="Times New Roman" w:cs="Times New Roman"/>
          <w:sz w:val="28"/>
          <w:szCs w:val="28"/>
        </w:rPr>
        <w:t>Углянского сельского поселения</w:t>
      </w:r>
      <w:r w:rsidRPr="00F751E3">
        <w:rPr>
          <w:rFonts w:ascii="Times New Roman" w:hAnsi="Times New Roman" w:cs="Times New Roman"/>
          <w:sz w:val="28"/>
          <w:szCs w:val="28"/>
        </w:rPr>
        <w:t>.</w:t>
      </w:r>
    </w:p>
    <w:p w:rsidR="00795A26" w:rsidRPr="00F751E3" w:rsidRDefault="00795A26" w:rsidP="00795A26">
      <w:pPr>
        <w:pStyle w:val="ConsPlusNormal"/>
        <w:widowControl/>
        <w:numPr>
          <w:ilvl w:val="1"/>
          <w:numId w:val="15"/>
        </w:numPr>
        <w:adjustRightInd w:val="0"/>
        <w:ind w:left="0" w:firstLine="567"/>
        <w:jc w:val="both"/>
        <w:rPr>
          <w:rFonts w:ascii="Times New Roman" w:hAnsi="Times New Roman" w:cs="Times New Roman"/>
          <w:sz w:val="28"/>
          <w:szCs w:val="28"/>
        </w:rPr>
      </w:pPr>
      <w:r w:rsidRPr="00F751E3">
        <w:rPr>
          <w:rFonts w:ascii="Times New Roman" w:hAnsi="Times New Roman" w:cs="Times New Roman"/>
          <w:sz w:val="28"/>
          <w:szCs w:val="28"/>
        </w:rPr>
        <w:t>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p>
    <w:p w:rsidR="00795A26" w:rsidRPr="00F751E3" w:rsidRDefault="00795A26" w:rsidP="00795A26">
      <w:pPr>
        <w:pStyle w:val="ConsPlusNormal"/>
        <w:widowControl/>
        <w:numPr>
          <w:ilvl w:val="1"/>
          <w:numId w:val="15"/>
        </w:numPr>
        <w:adjustRightInd w:val="0"/>
        <w:ind w:left="0" w:firstLine="567"/>
        <w:jc w:val="both"/>
        <w:rPr>
          <w:rFonts w:ascii="Times New Roman" w:hAnsi="Times New Roman" w:cs="Times New Roman"/>
          <w:sz w:val="28"/>
          <w:szCs w:val="28"/>
        </w:rPr>
      </w:pPr>
      <w:r w:rsidRPr="00F751E3">
        <w:rPr>
          <w:rFonts w:ascii="Times New Roman" w:hAnsi="Times New Roman" w:cs="Times New Roman"/>
          <w:sz w:val="28"/>
          <w:szCs w:val="28"/>
        </w:rPr>
        <w:t>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795A26" w:rsidRPr="00F751E3" w:rsidRDefault="00795A26" w:rsidP="00795A26">
      <w:pPr>
        <w:pStyle w:val="ConsPlusNormal"/>
        <w:widowControl/>
        <w:numPr>
          <w:ilvl w:val="1"/>
          <w:numId w:val="15"/>
        </w:numPr>
        <w:adjustRightInd w:val="0"/>
        <w:ind w:left="0" w:firstLine="567"/>
        <w:jc w:val="both"/>
        <w:rPr>
          <w:rFonts w:ascii="Times New Roman" w:hAnsi="Times New Roman" w:cs="Times New Roman"/>
          <w:sz w:val="28"/>
          <w:szCs w:val="28"/>
        </w:rPr>
      </w:pPr>
      <w:r w:rsidRPr="00F751E3">
        <w:rPr>
          <w:rFonts w:ascii="Times New Roman" w:hAnsi="Times New Roman" w:cs="Times New Roman"/>
          <w:sz w:val="28"/>
          <w:szCs w:val="28"/>
        </w:rPr>
        <w:t>Деревья, находящиеся на территории строительства, ограждаются сплошными щитами высотой 2 м. Щиты располагают треугольником на расстоянии не менее 0,5 м от ствола.</w:t>
      </w:r>
    </w:p>
    <w:p w:rsidR="00795A26" w:rsidRPr="00F751E3" w:rsidRDefault="00795A26" w:rsidP="00795A26">
      <w:pPr>
        <w:pStyle w:val="ConsPlusNormal"/>
        <w:widowControl/>
        <w:numPr>
          <w:ilvl w:val="1"/>
          <w:numId w:val="15"/>
        </w:numPr>
        <w:adjustRightInd w:val="0"/>
        <w:ind w:left="0" w:firstLine="567"/>
        <w:jc w:val="both"/>
        <w:rPr>
          <w:rFonts w:ascii="Times New Roman" w:hAnsi="Times New Roman" w:cs="Times New Roman"/>
          <w:sz w:val="28"/>
          <w:szCs w:val="28"/>
        </w:rPr>
      </w:pPr>
      <w:r w:rsidRPr="00F751E3">
        <w:rPr>
          <w:rFonts w:ascii="Times New Roman" w:hAnsi="Times New Roman" w:cs="Times New Roman"/>
          <w:sz w:val="28"/>
          <w:szCs w:val="28"/>
        </w:rPr>
        <w:t>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795A26" w:rsidRPr="00F751E3" w:rsidRDefault="00795A26" w:rsidP="00795A26">
      <w:pPr>
        <w:pStyle w:val="ConsPlusNormal"/>
        <w:widowControl/>
        <w:numPr>
          <w:ilvl w:val="1"/>
          <w:numId w:val="15"/>
        </w:numPr>
        <w:adjustRightInd w:val="0"/>
        <w:ind w:left="0" w:firstLine="567"/>
        <w:jc w:val="both"/>
        <w:rPr>
          <w:rFonts w:ascii="Times New Roman" w:hAnsi="Times New Roman" w:cs="Times New Roman"/>
          <w:sz w:val="28"/>
          <w:szCs w:val="28"/>
        </w:rPr>
      </w:pPr>
      <w:r w:rsidRPr="00F751E3">
        <w:rPr>
          <w:rFonts w:ascii="Times New Roman" w:hAnsi="Times New Roman" w:cs="Times New Roman"/>
          <w:sz w:val="28"/>
          <w:szCs w:val="28"/>
        </w:rPr>
        <w:t xml:space="preserve">На территориях зеленых насаждений сельского поселения </w:t>
      </w:r>
      <w:r w:rsidRPr="00F751E3">
        <w:rPr>
          <w:rFonts w:ascii="Times New Roman" w:hAnsi="Times New Roman" w:cs="Times New Roman"/>
          <w:sz w:val="28"/>
          <w:szCs w:val="28"/>
          <w:u w:val="single"/>
        </w:rPr>
        <w:t>запрещается</w:t>
      </w:r>
      <w:r w:rsidRPr="00F751E3">
        <w:rPr>
          <w:rFonts w:ascii="Times New Roman" w:hAnsi="Times New Roman" w:cs="Times New Roman"/>
          <w:sz w:val="28"/>
          <w:szCs w:val="28"/>
        </w:rPr>
        <w:t>:</w:t>
      </w:r>
    </w:p>
    <w:p w:rsidR="00795A26" w:rsidRPr="00F751E3" w:rsidRDefault="00795A26" w:rsidP="00795A26">
      <w:pPr>
        <w:pStyle w:val="ConsPlusNormal"/>
        <w:widowControl/>
        <w:numPr>
          <w:ilvl w:val="0"/>
          <w:numId w:val="16"/>
        </w:numPr>
        <w:adjustRightInd w:val="0"/>
        <w:jc w:val="both"/>
        <w:rPr>
          <w:rFonts w:ascii="Times New Roman" w:hAnsi="Times New Roman" w:cs="Times New Roman"/>
          <w:sz w:val="28"/>
          <w:szCs w:val="28"/>
        </w:rPr>
      </w:pPr>
      <w:r w:rsidRPr="00F751E3">
        <w:rPr>
          <w:rFonts w:ascii="Times New Roman" w:hAnsi="Times New Roman" w:cs="Times New Roman"/>
          <w:sz w:val="28"/>
          <w:szCs w:val="28"/>
        </w:rPr>
        <w:t>ходить и лежать на газонах и в молодых лесных посадках;</w:t>
      </w:r>
    </w:p>
    <w:p w:rsidR="00795A26" w:rsidRPr="00F751E3" w:rsidRDefault="00795A26" w:rsidP="00795A26">
      <w:pPr>
        <w:pStyle w:val="ConsPlusNormal"/>
        <w:widowControl/>
        <w:numPr>
          <w:ilvl w:val="0"/>
          <w:numId w:val="16"/>
        </w:numPr>
        <w:adjustRightInd w:val="0"/>
        <w:jc w:val="both"/>
        <w:rPr>
          <w:rFonts w:ascii="Times New Roman" w:hAnsi="Times New Roman" w:cs="Times New Roman"/>
          <w:sz w:val="28"/>
          <w:szCs w:val="28"/>
        </w:rPr>
      </w:pPr>
      <w:r w:rsidRPr="00F751E3">
        <w:rPr>
          <w:rFonts w:ascii="Times New Roman" w:hAnsi="Times New Roman" w:cs="Times New Roman"/>
          <w:sz w:val="28"/>
          <w:szCs w:val="28"/>
        </w:rPr>
        <w:t>ломать деревья, кустарники, сучья и ветви;</w:t>
      </w:r>
    </w:p>
    <w:p w:rsidR="00795A26" w:rsidRPr="00F751E3" w:rsidRDefault="00795A26" w:rsidP="00795A26">
      <w:pPr>
        <w:pStyle w:val="ConsPlusNormal"/>
        <w:widowControl/>
        <w:numPr>
          <w:ilvl w:val="0"/>
          <w:numId w:val="16"/>
        </w:numPr>
        <w:adjustRightInd w:val="0"/>
        <w:jc w:val="both"/>
        <w:rPr>
          <w:rFonts w:ascii="Times New Roman" w:hAnsi="Times New Roman" w:cs="Times New Roman"/>
          <w:sz w:val="28"/>
          <w:szCs w:val="28"/>
        </w:rPr>
      </w:pPr>
      <w:r w:rsidRPr="00F751E3">
        <w:rPr>
          <w:rFonts w:ascii="Times New Roman" w:hAnsi="Times New Roman" w:cs="Times New Roman"/>
          <w:sz w:val="28"/>
          <w:szCs w:val="28"/>
        </w:rPr>
        <w:t>разбивать палатки и разводить костры;</w:t>
      </w:r>
    </w:p>
    <w:p w:rsidR="00795A26" w:rsidRPr="00F751E3" w:rsidRDefault="00795A26" w:rsidP="00795A26">
      <w:pPr>
        <w:pStyle w:val="ConsPlusNormal"/>
        <w:widowControl/>
        <w:numPr>
          <w:ilvl w:val="0"/>
          <w:numId w:val="16"/>
        </w:numPr>
        <w:adjustRightInd w:val="0"/>
        <w:jc w:val="both"/>
        <w:rPr>
          <w:rFonts w:ascii="Times New Roman" w:hAnsi="Times New Roman" w:cs="Times New Roman"/>
          <w:sz w:val="28"/>
          <w:szCs w:val="28"/>
        </w:rPr>
      </w:pPr>
      <w:r w:rsidRPr="00F751E3">
        <w:rPr>
          <w:rFonts w:ascii="Times New Roman" w:hAnsi="Times New Roman" w:cs="Times New Roman"/>
          <w:sz w:val="28"/>
          <w:szCs w:val="28"/>
        </w:rPr>
        <w:t>засорять газоны, цветники, дорожки и водоемы;</w:t>
      </w:r>
    </w:p>
    <w:p w:rsidR="00795A26" w:rsidRPr="00F751E3" w:rsidRDefault="00795A26" w:rsidP="00795A26">
      <w:pPr>
        <w:pStyle w:val="ConsPlusNormal"/>
        <w:widowControl/>
        <w:numPr>
          <w:ilvl w:val="0"/>
          <w:numId w:val="16"/>
        </w:numPr>
        <w:adjustRightInd w:val="0"/>
        <w:jc w:val="both"/>
        <w:rPr>
          <w:rFonts w:ascii="Times New Roman" w:hAnsi="Times New Roman" w:cs="Times New Roman"/>
          <w:sz w:val="28"/>
          <w:szCs w:val="28"/>
        </w:rPr>
      </w:pPr>
      <w:r w:rsidRPr="00F751E3">
        <w:rPr>
          <w:rFonts w:ascii="Times New Roman" w:hAnsi="Times New Roman" w:cs="Times New Roman"/>
          <w:sz w:val="28"/>
          <w:szCs w:val="28"/>
        </w:rPr>
        <w:t>портить скульптуры, скамейки, ограды;</w:t>
      </w:r>
    </w:p>
    <w:p w:rsidR="00795A26" w:rsidRPr="00F751E3" w:rsidRDefault="00795A26" w:rsidP="00795A26">
      <w:pPr>
        <w:pStyle w:val="ConsPlusNormal"/>
        <w:widowControl/>
        <w:numPr>
          <w:ilvl w:val="0"/>
          <w:numId w:val="16"/>
        </w:numPr>
        <w:adjustRightInd w:val="0"/>
        <w:jc w:val="both"/>
        <w:rPr>
          <w:rFonts w:ascii="Times New Roman" w:hAnsi="Times New Roman" w:cs="Times New Roman"/>
          <w:sz w:val="28"/>
          <w:szCs w:val="28"/>
        </w:rPr>
      </w:pPr>
      <w:r w:rsidRPr="00F751E3">
        <w:rPr>
          <w:rFonts w:ascii="Times New Roman" w:hAnsi="Times New Roman" w:cs="Times New Roman"/>
          <w:sz w:val="28"/>
          <w:szCs w:val="28"/>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795A26" w:rsidRPr="00F751E3" w:rsidRDefault="00795A26" w:rsidP="00795A26">
      <w:pPr>
        <w:pStyle w:val="ConsPlusNormal"/>
        <w:widowControl/>
        <w:numPr>
          <w:ilvl w:val="0"/>
          <w:numId w:val="16"/>
        </w:numPr>
        <w:adjustRightInd w:val="0"/>
        <w:jc w:val="both"/>
        <w:rPr>
          <w:rFonts w:ascii="Times New Roman" w:hAnsi="Times New Roman" w:cs="Times New Roman"/>
          <w:sz w:val="28"/>
          <w:szCs w:val="28"/>
        </w:rPr>
      </w:pPr>
      <w:r w:rsidRPr="00F751E3">
        <w:rPr>
          <w:rFonts w:ascii="Times New Roman" w:hAnsi="Times New Roman" w:cs="Times New Roman"/>
          <w:sz w:val="28"/>
          <w:szCs w:val="28"/>
        </w:rPr>
        <w:lastRenderedPageBreak/>
        <w:t>мыть автотранспортные средства, стирать белье, а также купать животных в водоемах, расположенных на территории зеленых насаждений;</w:t>
      </w:r>
    </w:p>
    <w:p w:rsidR="00795A26" w:rsidRPr="00F751E3" w:rsidRDefault="00795A26" w:rsidP="00795A26">
      <w:pPr>
        <w:pStyle w:val="ConsPlusNormal"/>
        <w:widowControl/>
        <w:numPr>
          <w:ilvl w:val="0"/>
          <w:numId w:val="16"/>
        </w:numPr>
        <w:adjustRightInd w:val="0"/>
        <w:jc w:val="both"/>
        <w:rPr>
          <w:rFonts w:ascii="Times New Roman" w:hAnsi="Times New Roman" w:cs="Times New Roman"/>
          <w:sz w:val="28"/>
          <w:szCs w:val="28"/>
        </w:rPr>
      </w:pPr>
      <w:r w:rsidRPr="00F751E3">
        <w:rPr>
          <w:rFonts w:ascii="Times New Roman" w:hAnsi="Times New Roman" w:cs="Times New Roman"/>
          <w:sz w:val="28"/>
          <w:szCs w:val="28"/>
        </w:rPr>
        <w:t>парковать автотранспортные средства на газонах;</w:t>
      </w:r>
    </w:p>
    <w:p w:rsidR="00795A26" w:rsidRPr="00F751E3" w:rsidRDefault="00795A26" w:rsidP="00795A26">
      <w:pPr>
        <w:pStyle w:val="ConsPlusNormal"/>
        <w:widowControl/>
        <w:numPr>
          <w:ilvl w:val="0"/>
          <w:numId w:val="16"/>
        </w:numPr>
        <w:adjustRightInd w:val="0"/>
        <w:jc w:val="both"/>
        <w:rPr>
          <w:rFonts w:ascii="Times New Roman" w:hAnsi="Times New Roman" w:cs="Times New Roman"/>
          <w:sz w:val="28"/>
          <w:szCs w:val="28"/>
        </w:rPr>
      </w:pPr>
      <w:r w:rsidRPr="00F751E3">
        <w:rPr>
          <w:rFonts w:ascii="Times New Roman" w:hAnsi="Times New Roman" w:cs="Times New Roman"/>
          <w:sz w:val="28"/>
          <w:szCs w:val="28"/>
        </w:rPr>
        <w:t>пасти скот;</w:t>
      </w:r>
    </w:p>
    <w:p w:rsidR="00795A26" w:rsidRPr="00F751E3" w:rsidRDefault="00795A26" w:rsidP="00795A26">
      <w:pPr>
        <w:pStyle w:val="ConsPlusNormal"/>
        <w:widowControl/>
        <w:numPr>
          <w:ilvl w:val="0"/>
          <w:numId w:val="16"/>
        </w:numPr>
        <w:adjustRightInd w:val="0"/>
        <w:jc w:val="both"/>
        <w:rPr>
          <w:rFonts w:ascii="Times New Roman" w:hAnsi="Times New Roman" w:cs="Times New Roman"/>
          <w:sz w:val="28"/>
          <w:szCs w:val="28"/>
        </w:rPr>
      </w:pPr>
      <w:r w:rsidRPr="00F751E3">
        <w:rPr>
          <w:rFonts w:ascii="Times New Roman" w:hAnsi="Times New Roman" w:cs="Times New Roman"/>
          <w:sz w:val="28"/>
          <w:szCs w:val="28"/>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95A26" w:rsidRPr="00F751E3" w:rsidRDefault="00795A26" w:rsidP="00795A26">
      <w:pPr>
        <w:pStyle w:val="ConsPlusNormal"/>
        <w:widowControl/>
        <w:numPr>
          <w:ilvl w:val="0"/>
          <w:numId w:val="16"/>
        </w:numPr>
        <w:adjustRightInd w:val="0"/>
        <w:jc w:val="both"/>
        <w:rPr>
          <w:rFonts w:ascii="Times New Roman" w:hAnsi="Times New Roman" w:cs="Times New Roman"/>
          <w:sz w:val="28"/>
          <w:szCs w:val="28"/>
        </w:rPr>
      </w:pPr>
      <w:r w:rsidRPr="00F751E3">
        <w:rPr>
          <w:rFonts w:ascii="Times New Roman" w:hAnsi="Times New Roman" w:cs="Times New Roman"/>
          <w:sz w:val="28"/>
          <w:szCs w:val="28"/>
        </w:rPr>
        <w:t>производить строительные и ремонтные работы без ограждений насаждений щитами, гарантирующими защиту их от повреждений;</w:t>
      </w:r>
    </w:p>
    <w:p w:rsidR="00795A26" w:rsidRPr="00F751E3" w:rsidRDefault="00795A26" w:rsidP="00795A26">
      <w:pPr>
        <w:pStyle w:val="ConsPlusNormal"/>
        <w:widowControl/>
        <w:numPr>
          <w:ilvl w:val="0"/>
          <w:numId w:val="16"/>
        </w:numPr>
        <w:adjustRightInd w:val="0"/>
        <w:jc w:val="both"/>
        <w:rPr>
          <w:rFonts w:ascii="Times New Roman" w:hAnsi="Times New Roman" w:cs="Times New Roman"/>
          <w:sz w:val="28"/>
          <w:szCs w:val="28"/>
        </w:rPr>
      </w:pPr>
      <w:r w:rsidRPr="00F751E3">
        <w:rPr>
          <w:rFonts w:ascii="Times New Roman" w:hAnsi="Times New Roman" w:cs="Times New Roman"/>
          <w:sz w:val="28"/>
          <w:szCs w:val="28"/>
        </w:rPr>
        <w:t>обнажать корни деревьев на расстоянии ближе 1,5 м от ствола и засыпать шейки деревьев землей или строительным мусором;</w:t>
      </w:r>
    </w:p>
    <w:p w:rsidR="00795A26" w:rsidRPr="00F751E3" w:rsidRDefault="00795A26" w:rsidP="00795A26">
      <w:pPr>
        <w:pStyle w:val="ConsPlusNormal"/>
        <w:widowControl/>
        <w:numPr>
          <w:ilvl w:val="0"/>
          <w:numId w:val="16"/>
        </w:numPr>
        <w:adjustRightInd w:val="0"/>
        <w:jc w:val="both"/>
        <w:rPr>
          <w:rFonts w:ascii="Times New Roman" w:hAnsi="Times New Roman" w:cs="Times New Roman"/>
          <w:sz w:val="28"/>
          <w:szCs w:val="28"/>
        </w:rPr>
      </w:pPr>
      <w:r w:rsidRPr="00F751E3">
        <w:rPr>
          <w:rFonts w:ascii="Times New Roman" w:hAnsi="Times New Roman" w:cs="Times New Roman"/>
          <w:sz w:val="28"/>
          <w:szCs w:val="28"/>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95A26" w:rsidRPr="00F751E3" w:rsidRDefault="00795A26" w:rsidP="00795A26">
      <w:pPr>
        <w:pStyle w:val="ConsPlusNormal"/>
        <w:widowControl/>
        <w:numPr>
          <w:ilvl w:val="0"/>
          <w:numId w:val="16"/>
        </w:numPr>
        <w:adjustRightInd w:val="0"/>
        <w:jc w:val="both"/>
        <w:rPr>
          <w:rFonts w:ascii="Times New Roman" w:hAnsi="Times New Roman" w:cs="Times New Roman"/>
          <w:sz w:val="28"/>
          <w:szCs w:val="28"/>
        </w:rPr>
      </w:pPr>
      <w:r w:rsidRPr="00F751E3">
        <w:rPr>
          <w:rFonts w:ascii="Times New Roman" w:hAnsi="Times New Roman" w:cs="Times New Roman"/>
          <w:sz w:val="28"/>
          <w:szCs w:val="28"/>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95A26" w:rsidRPr="00F751E3" w:rsidRDefault="00795A26" w:rsidP="00795A26">
      <w:pPr>
        <w:pStyle w:val="ConsPlusNormal"/>
        <w:widowControl/>
        <w:numPr>
          <w:ilvl w:val="0"/>
          <w:numId w:val="16"/>
        </w:numPr>
        <w:adjustRightInd w:val="0"/>
        <w:jc w:val="both"/>
        <w:rPr>
          <w:rFonts w:ascii="Times New Roman" w:hAnsi="Times New Roman" w:cs="Times New Roman"/>
          <w:sz w:val="28"/>
          <w:szCs w:val="28"/>
        </w:rPr>
      </w:pPr>
      <w:r w:rsidRPr="00F751E3">
        <w:rPr>
          <w:rFonts w:ascii="Times New Roman" w:hAnsi="Times New Roman" w:cs="Times New Roman"/>
          <w:sz w:val="28"/>
          <w:szCs w:val="28"/>
        </w:rPr>
        <w:t>добывать растительную землю, песок и производить другие раскопки;</w:t>
      </w:r>
    </w:p>
    <w:p w:rsidR="00795A26" w:rsidRPr="00F751E3" w:rsidRDefault="00795A26" w:rsidP="00795A26">
      <w:pPr>
        <w:pStyle w:val="ConsPlusNormal"/>
        <w:widowControl/>
        <w:numPr>
          <w:ilvl w:val="0"/>
          <w:numId w:val="16"/>
        </w:numPr>
        <w:adjustRightInd w:val="0"/>
        <w:jc w:val="both"/>
        <w:rPr>
          <w:rFonts w:ascii="Times New Roman" w:hAnsi="Times New Roman" w:cs="Times New Roman"/>
          <w:sz w:val="28"/>
          <w:szCs w:val="28"/>
        </w:rPr>
      </w:pPr>
      <w:r w:rsidRPr="00F751E3">
        <w:rPr>
          <w:rFonts w:ascii="Times New Roman" w:hAnsi="Times New Roman" w:cs="Times New Roman"/>
          <w:sz w:val="28"/>
          <w:szCs w:val="28"/>
        </w:rPr>
        <w:t>выгуливать и отпускать с поводка собак в парках, лесопарках, скверах и на иных территориях зеленых насаждений;</w:t>
      </w:r>
    </w:p>
    <w:p w:rsidR="00795A26" w:rsidRPr="00F751E3" w:rsidRDefault="00795A26" w:rsidP="00795A26">
      <w:pPr>
        <w:pStyle w:val="ConsPlusNormal"/>
        <w:widowControl/>
        <w:numPr>
          <w:ilvl w:val="0"/>
          <w:numId w:val="16"/>
        </w:numPr>
        <w:adjustRightInd w:val="0"/>
        <w:jc w:val="both"/>
        <w:rPr>
          <w:rFonts w:ascii="Times New Roman" w:hAnsi="Times New Roman" w:cs="Times New Roman"/>
          <w:sz w:val="28"/>
          <w:szCs w:val="28"/>
        </w:rPr>
      </w:pPr>
      <w:r w:rsidRPr="00F751E3">
        <w:rPr>
          <w:rFonts w:ascii="Times New Roman" w:hAnsi="Times New Roman" w:cs="Times New Roman"/>
          <w:sz w:val="28"/>
          <w:szCs w:val="28"/>
        </w:rPr>
        <w:t>сжигать листву и мусор на территории общего пользования муниципального образования.</w:t>
      </w:r>
    </w:p>
    <w:p w:rsidR="00795A26" w:rsidRPr="00F751E3" w:rsidRDefault="00795A26" w:rsidP="00795A26">
      <w:pPr>
        <w:pStyle w:val="ConsPlusNormal"/>
        <w:widowControl/>
        <w:numPr>
          <w:ilvl w:val="1"/>
          <w:numId w:val="15"/>
        </w:numPr>
        <w:adjustRightInd w:val="0"/>
        <w:ind w:left="0" w:firstLine="567"/>
        <w:jc w:val="both"/>
        <w:rPr>
          <w:rFonts w:ascii="Times New Roman" w:hAnsi="Times New Roman" w:cs="Times New Roman"/>
          <w:sz w:val="28"/>
          <w:szCs w:val="28"/>
        </w:rPr>
      </w:pPr>
      <w:r w:rsidRPr="00F751E3">
        <w:rPr>
          <w:rFonts w:ascii="Times New Roman" w:hAnsi="Times New Roman" w:cs="Times New Roman"/>
          <w:sz w:val="28"/>
          <w:szCs w:val="28"/>
        </w:rPr>
        <w:t xml:space="preserve">Ответственность за сохранность зеленых насаждений на территории </w:t>
      </w:r>
      <w:r>
        <w:rPr>
          <w:rFonts w:ascii="Times New Roman" w:hAnsi="Times New Roman" w:cs="Times New Roman"/>
          <w:sz w:val="28"/>
          <w:szCs w:val="28"/>
        </w:rPr>
        <w:t>Углянского сельского поселения</w:t>
      </w:r>
      <w:r w:rsidRPr="00F751E3">
        <w:rPr>
          <w:rFonts w:ascii="Times New Roman" w:hAnsi="Times New Roman" w:cs="Times New Roman"/>
          <w:sz w:val="28"/>
          <w:szCs w:val="28"/>
        </w:rPr>
        <w:t xml:space="preserve"> возлагается:</w:t>
      </w:r>
    </w:p>
    <w:p w:rsidR="00795A26" w:rsidRPr="00F751E3" w:rsidRDefault="00795A26" w:rsidP="00795A26">
      <w:pPr>
        <w:pStyle w:val="ConsPlusNormal"/>
        <w:widowControl/>
        <w:numPr>
          <w:ilvl w:val="1"/>
          <w:numId w:val="19"/>
        </w:numPr>
        <w:adjustRightInd w:val="0"/>
        <w:jc w:val="both"/>
        <w:rPr>
          <w:rFonts w:ascii="Times New Roman" w:hAnsi="Times New Roman" w:cs="Times New Roman"/>
          <w:sz w:val="28"/>
          <w:szCs w:val="28"/>
        </w:rPr>
      </w:pPr>
      <w:r w:rsidRPr="00F751E3">
        <w:rPr>
          <w:rFonts w:ascii="Times New Roman" w:hAnsi="Times New Roman" w:cs="Times New Roman"/>
          <w:sz w:val="28"/>
          <w:szCs w:val="28"/>
        </w:rPr>
        <w:t xml:space="preserve">    на территориях общего пользования (улицы, скверы, лесопарки) - на руководителей специализированных предприятий, определенных администрацией сельского поселения.</w:t>
      </w:r>
    </w:p>
    <w:p w:rsidR="00795A26" w:rsidRPr="00F751E3" w:rsidRDefault="00795A26" w:rsidP="00795A26">
      <w:pPr>
        <w:pStyle w:val="ConsPlusNormal"/>
        <w:widowControl/>
        <w:numPr>
          <w:ilvl w:val="1"/>
          <w:numId w:val="19"/>
        </w:numPr>
        <w:adjustRightInd w:val="0"/>
        <w:jc w:val="both"/>
        <w:rPr>
          <w:rFonts w:ascii="Times New Roman" w:hAnsi="Times New Roman" w:cs="Times New Roman"/>
          <w:sz w:val="28"/>
          <w:szCs w:val="28"/>
        </w:rPr>
      </w:pPr>
      <w:r w:rsidRPr="00F751E3">
        <w:rPr>
          <w:rFonts w:ascii="Times New Roman" w:hAnsi="Times New Roman" w:cs="Times New Roman"/>
          <w:sz w:val="28"/>
          <w:szCs w:val="28"/>
        </w:rPr>
        <w:t xml:space="preserve"> перед строениями до автодорог, на внутриквартальных территориях - на руководителей специализированных предприятий, определенных администрацией сельского поселения.</w:t>
      </w:r>
    </w:p>
    <w:p w:rsidR="00795A26" w:rsidRPr="00F751E3" w:rsidRDefault="00795A26" w:rsidP="00795A26">
      <w:pPr>
        <w:pStyle w:val="ConsPlusNormal"/>
        <w:widowControl/>
        <w:numPr>
          <w:ilvl w:val="1"/>
          <w:numId w:val="19"/>
        </w:numPr>
        <w:adjustRightInd w:val="0"/>
        <w:jc w:val="both"/>
        <w:rPr>
          <w:rFonts w:ascii="Times New Roman" w:hAnsi="Times New Roman" w:cs="Times New Roman"/>
          <w:sz w:val="28"/>
          <w:szCs w:val="28"/>
        </w:rPr>
      </w:pPr>
      <w:r w:rsidRPr="00F751E3">
        <w:rPr>
          <w:rFonts w:ascii="Times New Roman" w:hAnsi="Times New Roman" w:cs="Times New Roman"/>
          <w:sz w:val="28"/>
          <w:szCs w:val="28"/>
        </w:rPr>
        <w:t>на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p>
    <w:p w:rsidR="00795A26" w:rsidRPr="00F751E3" w:rsidRDefault="00795A26" w:rsidP="00795A26">
      <w:pPr>
        <w:pStyle w:val="ConsPlusNormal"/>
        <w:widowControl/>
        <w:numPr>
          <w:ilvl w:val="1"/>
          <w:numId w:val="19"/>
        </w:numPr>
        <w:adjustRightInd w:val="0"/>
        <w:jc w:val="both"/>
        <w:rPr>
          <w:rFonts w:ascii="Times New Roman" w:hAnsi="Times New Roman" w:cs="Times New Roman"/>
          <w:sz w:val="28"/>
          <w:szCs w:val="28"/>
        </w:rPr>
      </w:pPr>
      <w:r w:rsidRPr="00F751E3">
        <w:rPr>
          <w:rFonts w:ascii="Times New Roman" w:hAnsi="Times New Roman" w:cs="Times New Roman"/>
          <w:sz w:val="28"/>
          <w:szCs w:val="28"/>
        </w:rPr>
        <w:t>на территориях, отведенных под застройку со дня начала работ, - на руководителей строительных организаций и лиц, которым отведены участки.</w:t>
      </w:r>
    </w:p>
    <w:p w:rsidR="00795A26" w:rsidRPr="00F751E3" w:rsidRDefault="00795A26" w:rsidP="00795A26">
      <w:pPr>
        <w:pStyle w:val="ConsPlusNormal"/>
        <w:widowControl/>
        <w:numPr>
          <w:ilvl w:val="1"/>
          <w:numId w:val="15"/>
        </w:numPr>
        <w:adjustRightInd w:val="0"/>
        <w:ind w:left="0" w:firstLine="568"/>
        <w:jc w:val="both"/>
        <w:rPr>
          <w:rFonts w:ascii="Times New Roman" w:hAnsi="Times New Roman" w:cs="Times New Roman"/>
          <w:sz w:val="28"/>
          <w:szCs w:val="28"/>
        </w:rPr>
      </w:pPr>
      <w:r w:rsidRPr="00F751E3">
        <w:rPr>
          <w:rFonts w:ascii="Times New Roman" w:hAnsi="Times New Roman" w:cs="Times New Roman"/>
          <w:sz w:val="28"/>
          <w:szCs w:val="28"/>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795A26" w:rsidRPr="00F751E3" w:rsidRDefault="00795A26" w:rsidP="00795A26">
      <w:pPr>
        <w:pStyle w:val="ConsPlusNormal"/>
        <w:widowControl/>
        <w:numPr>
          <w:ilvl w:val="1"/>
          <w:numId w:val="15"/>
        </w:numPr>
        <w:adjustRightInd w:val="0"/>
        <w:ind w:left="0" w:firstLine="567"/>
        <w:jc w:val="both"/>
        <w:rPr>
          <w:rFonts w:ascii="Times New Roman" w:hAnsi="Times New Roman" w:cs="Times New Roman"/>
          <w:sz w:val="28"/>
          <w:szCs w:val="28"/>
        </w:rPr>
      </w:pPr>
      <w:r w:rsidRPr="00F751E3">
        <w:rPr>
          <w:rFonts w:ascii="Times New Roman" w:hAnsi="Times New Roman" w:cs="Times New Roman"/>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795A26" w:rsidRPr="00F751E3" w:rsidRDefault="00795A26" w:rsidP="00795A26">
      <w:pPr>
        <w:autoSpaceDE w:val="0"/>
        <w:autoSpaceDN w:val="0"/>
        <w:adjustRightInd w:val="0"/>
        <w:jc w:val="both"/>
        <w:rPr>
          <w:rFonts w:ascii="Times New Roman" w:hAnsi="Times New Roman"/>
          <w:sz w:val="28"/>
          <w:szCs w:val="28"/>
        </w:rPr>
      </w:pPr>
    </w:p>
    <w:p w:rsidR="00795A26" w:rsidRPr="00F751E3" w:rsidRDefault="00795A26" w:rsidP="00795A26">
      <w:pPr>
        <w:autoSpaceDE w:val="0"/>
        <w:autoSpaceDN w:val="0"/>
        <w:adjustRightInd w:val="0"/>
        <w:jc w:val="both"/>
        <w:rPr>
          <w:rFonts w:ascii="Times New Roman" w:hAnsi="Times New Roman"/>
          <w:sz w:val="28"/>
          <w:szCs w:val="28"/>
        </w:rPr>
      </w:pPr>
    </w:p>
    <w:p w:rsidR="00795A26" w:rsidRPr="00F751E3" w:rsidRDefault="00795A26" w:rsidP="00795A26">
      <w:pPr>
        <w:pStyle w:val="ConsPlusNormal"/>
        <w:jc w:val="center"/>
        <w:outlineLvl w:val="1"/>
        <w:rPr>
          <w:rFonts w:ascii="Times New Roman" w:hAnsi="Times New Roman" w:cs="Times New Roman"/>
          <w:sz w:val="28"/>
          <w:szCs w:val="28"/>
        </w:rPr>
      </w:pPr>
    </w:p>
    <w:p w:rsidR="00795A26" w:rsidRPr="00F751E3" w:rsidRDefault="00795A26" w:rsidP="00795A26">
      <w:pPr>
        <w:pStyle w:val="ConsPlusNormal"/>
        <w:widowControl/>
        <w:numPr>
          <w:ilvl w:val="0"/>
          <w:numId w:val="15"/>
        </w:numPr>
        <w:adjustRightInd w:val="0"/>
        <w:jc w:val="center"/>
        <w:outlineLvl w:val="1"/>
        <w:rPr>
          <w:rFonts w:ascii="Times New Roman" w:hAnsi="Times New Roman" w:cs="Times New Roman"/>
          <w:b/>
          <w:sz w:val="28"/>
          <w:szCs w:val="28"/>
        </w:rPr>
      </w:pPr>
      <w:r w:rsidRPr="00F751E3">
        <w:rPr>
          <w:rFonts w:ascii="Times New Roman" w:hAnsi="Times New Roman" w:cs="Times New Roman"/>
          <w:b/>
          <w:sz w:val="28"/>
          <w:szCs w:val="28"/>
        </w:rPr>
        <w:t xml:space="preserve">Малые архитектурные формы (МАФ) </w:t>
      </w:r>
    </w:p>
    <w:p w:rsidR="00795A26" w:rsidRPr="00F751E3" w:rsidRDefault="00795A26" w:rsidP="00795A26">
      <w:pPr>
        <w:pStyle w:val="ConsPlusNormal"/>
        <w:ind w:left="420"/>
        <w:jc w:val="center"/>
        <w:outlineLvl w:val="1"/>
        <w:rPr>
          <w:rFonts w:ascii="Times New Roman" w:hAnsi="Times New Roman" w:cs="Times New Roman"/>
          <w:b/>
          <w:sz w:val="28"/>
          <w:szCs w:val="28"/>
        </w:rPr>
      </w:pP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1. В рамках решения задачи обеспечения качества городской среды при создании и благоустройстве малых архитектурных форм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2.  При проектировании, выборе МАФ учитывать:</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а) соответствие материалов и конструкции МАФ климату и назначению МАФ;</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б) антивандальную защищенность - от разрушения, оклейки, нанесения надписей и изображений;</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в) возможность ремонта или замены деталей МАФ;</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г) защиту от образования наледи и снежных заносов, обеспечение стока воды;</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д) удобство обслуживания, а также механизированной и ручной очистки территории рядом с МАФ и под конструкцией;</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е) эргономичность конструкций (высоту и наклон спинки, высоту урн и прочее);</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ж) расцветку, не диссонирующую с окружением;</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з) безопасность для потенциальных пользователей;</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и) стилистическое сочетание с другими МАФ и окружающей архитектурой;</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3. Общие рекомендации к установке МАФ:</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а) расположение, не создающее препятствий для пешеходов;</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б) компактная установка на минимальной площади в местах большого скопления людей;</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в) устойчивость конструкции;</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г) надежная фиксация или обеспечение возможности перемещения в зависимости от условий расположения;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д) наличие в каждой конкретной зоне МАФ рекомендуемых типов для такой зоны.</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4. Рекомендации к установке урн:</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достаточная высота (максимальная до 100 см) и объем;</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наличие рельефного текстурирования или перфорирования для защиты от графического вандализма;</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защита от дождя и снега;</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использование и аккуратное расположение вставных ведер и мусорных мешков.</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lastRenderedPageBreak/>
        <w:t>5. 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а) установку скамей осуществлять на твердые виды покрытия или фундамент. В зонах отдыха, на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6. Рекомендации к установке цветочниц (вазонов), в том числе к навесных:</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высота цветочниц (вазонов) обеспечивает предотвращение случайного наезда автомобилей и попадания мусора;</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дизайн (цвет, форма) цветочниц (вазонов) не отвлекает внимание от растений;</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7. При установке ограждений учитывать следующее:</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прочность, обеспечивающая защиту пешеходов от наезда автомобилей;</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модульность, позволяющая создавать конструкции любой формы;</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наличие светоотражающих элементов, в местах возможного наезда автомобиля;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расположение ограды не далее 10 см от края газона;</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использование нейтральных цветов или естественного цвета используемого материала.</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8. На тротуарах автомобильных дорог использовать следующие МАФ:</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скамейки без спинки с местом для сумок;</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опоры у скамеек для людей с ограниченными возможностями;</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заграждения, обеспечивающие защиту пешеходов от наезда автомобилей;</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навесные кашпо, навесные цветочницы и вазоны;</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высокие цветочницы (вазоны) и урны.</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9. Для пешеходных зон использовать следующие МАФ:</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уличные фонари, высота которых соотносима с ростом человека;</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скамейки, предполагающие длительное сидение;</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цветочницы и кашпо (вазоны);</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информационные стенды;</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защитные ограждения;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столы для игр.</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10. Принципы антивандальной защиты малых архитектурных форм от графического вандализма.</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lastRenderedPageBreak/>
        <w:t>11. Минимизировать площадь поверхностей МАФ, свободные поверхности делать перфорированными или с рельефом, препятствующим графическому вандализму или облегчающим его устранению.</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12. Для защиты от графического вандализма конструкцию опор освещения и прочих объектов выбирать или проектировать рельефной, в том числе с использованием краски, содержащей рельефные частицы.</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13.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14. При проектировании оборудования предусматривать его вандалозащищенность, в том числе:</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использовать легко очищающиеся и не боящиеся абразивных и растворяющих веществ материалы.</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предусматривать его вандалозащищенность: - оборудование (будки, остановки, столбы, заборы) и фасады зданий защитить с помощью рекламы и полезной информации, стрит-арта и рекламного графити, озеленения.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15. При проектировании или выборе объектов для установки учитывать все сторонние элементы и процессы использования, например, процессы уборки и ремонта.</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Статья 7. Нестационарные торговые объекты</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p>
    <w:p w:rsidR="00795A26" w:rsidRPr="00F751E3" w:rsidRDefault="00795A26" w:rsidP="00795A26">
      <w:pPr>
        <w:pStyle w:val="ConsPlusNormal"/>
        <w:jc w:val="both"/>
        <w:rPr>
          <w:rFonts w:ascii="Times New Roman" w:hAnsi="Times New Roman" w:cs="Times New Roman"/>
          <w:sz w:val="28"/>
          <w:szCs w:val="28"/>
        </w:rPr>
      </w:pPr>
      <w:r w:rsidRPr="00F751E3">
        <w:rPr>
          <w:rFonts w:ascii="Times New Roman" w:hAnsi="Times New Roman" w:cs="Times New Roman"/>
          <w:sz w:val="28"/>
          <w:szCs w:val="28"/>
        </w:rPr>
        <w:t xml:space="preserve">1. Установка и эксплуатация нестационарных торговых объектов на территории </w:t>
      </w:r>
      <w:r>
        <w:rPr>
          <w:rFonts w:ascii="Times New Roman" w:hAnsi="Times New Roman" w:cs="Times New Roman"/>
          <w:sz w:val="28"/>
          <w:szCs w:val="28"/>
        </w:rPr>
        <w:t>Углянского сельского поселения</w:t>
      </w:r>
      <w:r w:rsidRPr="00F751E3">
        <w:rPr>
          <w:rFonts w:ascii="Times New Roman" w:hAnsi="Times New Roman" w:cs="Times New Roman"/>
          <w:sz w:val="28"/>
          <w:szCs w:val="28"/>
        </w:rPr>
        <w:t xml:space="preserve"> производятся в соответствии со схемой размещения нестационарных торговых объектов на территории </w:t>
      </w:r>
      <w:r>
        <w:rPr>
          <w:rFonts w:ascii="Times New Roman" w:hAnsi="Times New Roman" w:cs="Times New Roman"/>
          <w:sz w:val="28"/>
          <w:szCs w:val="28"/>
        </w:rPr>
        <w:t>Углянского сельского поселения</w:t>
      </w:r>
      <w:r w:rsidRPr="00F751E3">
        <w:rPr>
          <w:rFonts w:ascii="Times New Roman" w:hAnsi="Times New Roman" w:cs="Times New Roman"/>
          <w:sz w:val="28"/>
          <w:szCs w:val="28"/>
        </w:rPr>
        <w:t xml:space="preserve">, утвержденной администрацией </w:t>
      </w:r>
      <w:r>
        <w:rPr>
          <w:rFonts w:ascii="Times New Roman" w:hAnsi="Times New Roman" w:cs="Times New Roman"/>
          <w:sz w:val="28"/>
          <w:szCs w:val="28"/>
        </w:rPr>
        <w:t>Углянского сельского поселения</w:t>
      </w:r>
      <w:r w:rsidRPr="00F751E3">
        <w:rPr>
          <w:rFonts w:ascii="Times New Roman" w:hAnsi="Times New Roman" w:cs="Times New Roman"/>
          <w:sz w:val="28"/>
          <w:szCs w:val="28"/>
        </w:rPr>
        <w:t>.</w:t>
      </w:r>
    </w:p>
    <w:p w:rsidR="00795A26" w:rsidRPr="00F751E3" w:rsidRDefault="00795A26" w:rsidP="00795A26">
      <w:pPr>
        <w:autoSpaceDE w:val="0"/>
        <w:autoSpaceDN w:val="0"/>
        <w:adjustRightInd w:val="0"/>
        <w:jc w:val="both"/>
        <w:rPr>
          <w:rFonts w:ascii="Times New Roman" w:hAnsi="Times New Roman"/>
          <w:sz w:val="28"/>
          <w:szCs w:val="28"/>
        </w:rPr>
      </w:pPr>
      <w:r w:rsidRPr="00F751E3">
        <w:rPr>
          <w:rFonts w:ascii="Times New Roman" w:hAnsi="Times New Roman"/>
          <w:sz w:val="28"/>
          <w:szCs w:val="28"/>
        </w:rPr>
        <w:lastRenderedPageBreak/>
        <w:t xml:space="preserve">2. Для возведения (изготовления) нестационарных торговых объектов и его отделки применяются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и облицовкой цветными пластиками. Допускается использование других материалов, имеющих качественную и прочную окраску, отделку. Вид, форму, цвет, дизайн НТО необходимо предварительно согласовать с администрацией </w:t>
      </w:r>
      <w:r>
        <w:rPr>
          <w:rFonts w:ascii="Times New Roman" w:hAnsi="Times New Roman"/>
          <w:sz w:val="28"/>
          <w:szCs w:val="28"/>
        </w:rPr>
        <w:t>Углянского сельского поселения</w:t>
      </w:r>
      <w:r w:rsidRPr="00F751E3">
        <w:rPr>
          <w:rFonts w:ascii="Times New Roman" w:hAnsi="Times New Roman"/>
          <w:sz w:val="28"/>
          <w:szCs w:val="28"/>
        </w:rPr>
        <w:t>, на предмет соответствия архитектурно-планировочным критериям существующей территории.</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Внешний вид нестационарных торговых объектов, включая конструктивные элементы и цветовое решение, должен соответствовать образцам, согласованным с администрацией </w:t>
      </w:r>
      <w:r>
        <w:rPr>
          <w:sz w:val="28"/>
          <w:szCs w:val="28"/>
        </w:rPr>
        <w:t>Углянского сельского поселения</w:t>
      </w:r>
      <w:r w:rsidRPr="00F751E3">
        <w:rPr>
          <w:sz w:val="28"/>
          <w:szCs w:val="28"/>
        </w:rPr>
        <w:t xml:space="preserve">. </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3. Некапитальные нестационарные сооружения размещать на территории </w:t>
      </w:r>
      <w:r>
        <w:rPr>
          <w:sz w:val="28"/>
          <w:szCs w:val="28"/>
        </w:rPr>
        <w:t>Углянского сельского поселения</w:t>
      </w:r>
      <w:r w:rsidRPr="00F751E3">
        <w:rPr>
          <w:sz w:val="28"/>
          <w:szCs w:val="28"/>
        </w:rPr>
        <w:t>,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4. 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795A26" w:rsidRPr="00F751E3" w:rsidRDefault="00795A26" w:rsidP="00795A26">
      <w:pPr>
        <w:pStyle w:val="ConsPlusNormal"/>
        <w:ind w:firstLine="540"/>
        <w:jc w:val="both"/>
        <w:rPr>
          <w:rFonts w:ascii="Times New Roman" w:hAnsi="Times New Roman" w:cs="Times New Roman"/>
          <w:sz w:val="28"/>
          <w:szCs w:val="28"/>
        </w:rPr>
      </w:pPr>
    </w:p>
    <w:p w:rsidR="00795A26" w:rsidRPr="00F751E3" w:rsidRDefault="00795A26" w:rsidP="00795A26">
      <w:pPr>
        <w:autoSpaceDE w:val="0"/>
        <w:autoSpaceDN w:val="0"/>
        <w:adjustRightInd w:val="0"/>
        <w:ind w:firstLine="540"/>
        <w:jc w:val="both"/>
        <w:outlineLvl w:val="2"/>
        <w:rPr>
          <w:rFonts w:ascii="Times New Roman" w:hAnsi="Times New Roman"/>
          <w:sz w:val="28"/>
          <w:szCs w:val="28"/>
        </w:rPr>
      </w:pPr>
      <w:r w:rsidRPr="00F751E3">
        <w:rPr>
          <w:rFonts w:ascii="Times New Roman" w:hAnsi="Times New Roman"/>
          <w:sz w:val="28"/>
          <w:szCs w:val="28"/>
        </w:rPr>
        <w:t>Статья 8. Содержание малых архитектурных форм и эксплуатация</w:t>
      </w:r>
    </w:p>
    <w:p w:rsidR="00795A26" w:rsidRPr="00F751E3" w:rsidRDefault="00795A26" w:rsidP="00795A26">
      <w:pPr>
        <w:autoSpaceDE w:val="0"/>
        <w:autoSpaceDN w:val="0"/>
        <w:adjustRightInd w:val="0"/>
        <w:jc w:val="both"/>
        <w:rPr>
          <w:rFonts w:ascii="Times New Roman" w:hAnsi="Times New Roman"/>
          <w:sz w:val="28"/>
          <w:szCs w:val="28"/>
        </w:rPr>
      </w:pPr>
      <w:r w:rsidRPr="00F751E3">
        <w:rPr>
          <w:rFonts w:ascii="Times New Roman" w:hAnsi="Times New Roman"/>
          <w:sz w:val="28"/>
          <w:szCs w:val="28"/>
        </w:rPr>
        <w:t>нестационарных торговых объектов</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1.Под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795A26" w:rsidRPr="00F751E3" w:rsidRDefault="00795A26" w:rsidP="00795A26">
      <w:pPr>
        <w:autoSpaceDE w:val="0"/>
        <w:autoSpaceDN w:val="0"/>
        <w:adjustRightInd w:val="0"/>
        <w:ind w:firstLine="540"/>
        <w:jc w:val="both"/>
        <w:rPr>
          <w:rFonts w:ascii="Times New Roman" w:hAnsi="Times New Roman"/>
          <w:sz w:val="28"/>
          <w:szCs w:val="28"/>
        </w:rPr>
      </w:pPr>
      <w:bookmarkStart w:id="1" w:name="Par15"/>
      <w:bookmarkEnd w:id="1"/>
      <w:r w:rsidRPr="00F751E3">
        <w:rPr>
          <w:rFonts w:ascii="Times New Roman" w:hAnsi="Times New Roman"/>
          <w:sz w:val="28"/>
          <w:szCs w:val="28"/>
        </w:rPr>
        <w:t xml:space="preserve">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w:t>
      </w:r>
    </w:p>
    <w:p w:rsidR="00795A26" w:rsidRPr="00F751E3" w:rsidRDefault="00795A26" w:rsidP="00795A26">
      <w:pPr>
        <w:pStyle w:val="ConsPlusNormal"/>
        <w:jc w:val="both"/>
        <w:rPr>
          <w:rFonts w:ascii="Times New Roman" w:hAnsi="Times New Roman" w:cs="Times New Roman"/>
          <w:sz w:val="28"/>
          <w:szCs w:val="28"/>
        </w:rPr>
      </w:pPr>
      <w:r w:rsidRPr="00F751E3">
        <w:rPr>
          <w:rFonts w:ascii="Times New Roman" w:hAnsi="Times New Roman" w:cs="Times New Roman"/>
          <w:sz w:val="28"/>
          <w:szCs w:val="28"/>
        </w:rPr>
        <w:t xml:space="preserve">                              </w:t>
      </w:r>
    </w:p>
    <w:p w:rsidR="00795A26" w:rsidRPr="00F751E3" w:rsidRDefault="00795A26" w:rsidP="00795A26">
      <w:pPr>
        <w:pStyle w:val="ConsPlusNormal"/>
        <w:jc w:val="both"/>
        <w:rPr>
          <w:rFonts w:ascii="Times New Roman" w:hAnsi="Times New Roman" w:cs="Times New Roman"/>
          <w:sz w:val="28"/>
          <w:szCs w:val="28"/>
        </w:rPr>
      </w:pPr>
      <w:r w:rsidRPr="00F751E3">
        <w:rPr>
          <w:rFonts w:ascii="Times New Roman" w:hAnsi="Times New Roman" w:cs="Times New Roman"/>
          <w:sz w:val="28"/>
          <w:szCs w:val="28"/>
        </w:rPr>
        <w:t xml:space="preserve">        2. Владельцы малых архитектурных форм и нестационарных торговых объектов обязаны:</w:t>
      </w:r>
    </w:p>
    <w:p w:rsidR="00795A26" w:rsidRPr="00F751E3" w:rsidRDefault="00795A26" w:rsidP="00795A26">
      <w:pPr>
        <w:pStyle w:val="ConsPlusNormal"/>
        <w:jc w:val="both"/>
        <w:rPr>
          <w:rFonts w:ascii="Times New Roman" w:hAnsi="Times New Roman" w:cs="Times New Roman"/>
          <w:sz w:val="28"/>
          <w:szCs w:val="28"/>
        </w:rPr>
      </w:pPr>
      <w:r w:rsidRPr="00F751E3">
        <w:rPr>
          <w:rFonts w:ascii="Times New Roman" w:hAnsi="Times New Roman" w:cs="Times New Roman"/>
          <w:sz w:val="28"/>
          <w:szCs w:val="28"/>
        </w:rPr>
        <w:lastRenderedPageBreak/>
        <w:t>2.1. Содержать малые архитектурные формы, производить их ремонт.</w:t>
      </w:r>
    </w:p>
    <w:p w:rsidR="00795A26" w:rsidRPr="00F751E3" w:rsidRDefault="00795A26" w:rsidP="00795A26">
      <w:pPr>
        <w:pStyle w:val="ConsPlusNormal"/>
        <w:jc w:val="both"/>
        <w:rPr>
          <w:rFonts w:ascii="Times New Roman" w:hAnsi="Times New Roman" w:cs="Times New Roman"/>
          <w:sz w:val="28"/>
          <w:szCs w:val="28"/>
        </w:rPr>
      </w:pPr>
      <w:r w:rsidRPr="00F751E3">
        <w:rPr>
          <w:rFonts w:ascii="Times New Roman" w:hAnsi="Times New Roman" w:cs="Times New Roman"/>
          <w:sz w:val="28"/>
          <w:szCs w:val="28"/>
        </w:rPr>
        <w:t>2.2. 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 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объявлений и иных стендов, рекламных тумб, указателей остановок транспорта и переходов, скамеек.</w:t>
      </w:r>
    </w:p>
    <w:p w:rsidR="00795A26" w:rsidRPr="00F751E3" w:rsidRDefault="00795A26" w:rsidP="00795A26">
      <w:pPr>
        <w:pStyle w:val="ConsPlusNormal"/>
        <w:jc w:val="both"/>
        <w:rPr>
          <w:rFonts w:ascii="Times New Roman" w:hAnsi="Times New Roman" w:cs="Times New Roman"/>
          <w:sz w:val="28"/>
          <w:szCs w:val="28"/>
        </w:rPr>
      </w:pPr>
      <w:r w:rsidRPr="00F751E3">
        <w:rPr>
          <w:rFonts w:ascii="Times New Roman" w:hAnsi="Times New Roman" w:cs="Times New Roman"/>
          <w:sz w:val="28"/>
          <w:szCs w:val="28"/>
        </w:rPr>
        <w:t>2.3.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795A26" w:rsidRPr="00F751E3" w:rsidRDefault="00795A26" w:rsidP="00795A26">
      <w:pPr>
        <w:pStyle w:val="ConsPlusNormal"/>
        <w:jc w:val="both"/>
        <w:rPr>
          <w:rFonts w:ascii="Times New Roman" w:hAnsi="Times New Roman" w:cs="Times New Roman"/>
          <w:sz w:val="28"/>
          <w:szCs w:val="28"/>
        </w:rPr>
      </w:pPr>
      <w:r w:rsidRPr="00F751E3">
        <w:rPr>
          <w:rFonts w:ascii="Times New Roman" w:hAnsi="Times New Roman" w:cs="Times New Roman"/>
          <w:sz w:val="28"/>
          <w:szCs w:val="28"/>
        </w:rPr>
        <w:t xml:space="preserve">        3. Запрещается:</w:t>
      </w:r>
    </w:p>
    <w:p w:rsidR="00795A26" w:rsidRPr="00F751E3" w:rsidRDefault="00795A26" w:rsidP="00795A26">
      <w:pPr>
        <w:pStyle w:val="ConsPlusNormal"/>
        <w:jc w:val="both"/>
        <w:rPr>
          <w:rFonts w:ascii="Times New Roman" w:hAnsi="Times New Roman" w:cs="Times New Roman"/>
          <w:sz w:val="28"/>
          <w:szCs w:val="28"/>
        </w:rPr>
      </w:pPr>
      <w:r w:rsidRPr="00F751E3">
        <w:rPr>
          <w:rFonts w:ascii="Times New Roman" w:hAnsi="Times New Roman" w:cs="Times New Roman"/>
          <w:sz w:val="28"/>
          <w:szCs w:val="28"/>
        </w:rPr>
        <w:t>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p>
    <w:p w:rsidR="00795A26" w:rsidRPr="00F751E3" w:rsidRDefault="00795A26" w:rsidP="00795A26">
      <w:pPr>
        <w:pStyle w:val="ConsPlusNormal"/>
        <w:jc w:val="both"/>
        <w:rPr>
          <w:rFonts w:ascii="Times New Roman" w:hAnsi="Times New Roman" w:cs="Times New Roman"/>
          <w:sz w:val="28"/>
          <w:szCs w:val="28"/>
        </w:rPr>
      </w:pPr>
      <w:r w:rsidRPr="00F751E3">
        <w:rPr>
          <w:rFonts w:ascii="Times New Roman" w:hAnsi="Times New Roman" w:cs="Times New Roman"/>
          <w:sz w:val="28"/>
          <w:szCs w:val="28"/>
        </w:rPr>
        <w:t xml:space="preserve">3.2. Размещать нестационарные торговые объекты на транзитной части тротуаров и пешеходных путей. </w:t>
      </w:r>
    </w:p>
    <w:p w:rsidR="00795A26" w:rsidRPr="00F751E3" w:rsidRDefault="00795A26" w:rsidP="00795A26">
      <w:pPr>
        <w:autoSpaceDE w:val="0"/>
        <w:autoSpaceDN w:val="0"/>
        <w:adjustRightInd w:val="0"/>
        <w:jc w:val="both"/>
        <w:rPr>
          <w:rFonts w:ascii="Times New Roman" w:hAnsi="Times New Roman"/>
          <w:sz w:val="28"/>
          <w:szCs w:val="28"/>
        </w:rPr>
      </w:pPr>
      <w:r w:rsidRPr="00F751E3">
        <w:rPr>
          <w:rFonts w:ascii="Times New Roman" w:hAnsi="Times New Roman"/>
          <w:sz w:val="28"/>
          <w:szCs w:val="28"/>
        </w:rPr>
        <w:t>3.3. При отсутствии сведений о владельцах малых архитектурных форм лицами, ответственными за содержание малых архитектурных форм,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795A26" w:rsidRPr="00F751E3" w:rsidRDefault="00795A26" w:rsidP="00795A26">
      <w:pPr>
        <w:autoSpaceDE w:val="0"/>
        <w:autoSpaceDN w:val="0"/>
        <w:adjustRightInd w:val="0"/>
        <w:jc w:val="both"/>
        <w:rPr>
          <w:rFonts w:ascii="Times New Roman" w:hAnsi="Times New Roman"/>
          <w:sz w:val="28"/>
          <w:szCs w:val="28"/>
        </w:rPr>
      </w:pPr>
      <w:r w:rsidRPr="00F751E3">
        <w:rPr>
          <w:rFonts w:ascii="Times New Roman" w:hAnsi="Times New Roman"/>
          <w:sz w:val="28"/>
          <w:szCs w:val="28"/>
        </w:rPr>
        <w:t>3.4. 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 xml:space="preserve">На территории </w:t>
      </w:r>
      <w:r>
        <w:rPr>
          <w:rFonts w:ascii="Times New Roman" w:hAnsi="Times New Roman"/>
          <w:sz w:val="28"/>
          <w:szCs w:val="28"/>
        </w:rPr>
        <w:t>Углянского сельского поселения</w:t>
      </w:r>
      <w:r w:rsidRPr="00F751E3">
        <w:rPr>
          <w:rFonts w:ascii="Times New Roman" w:hAnsi="Times New Roman"/>
          <w:sz w:val="28"/>
          <w:szCs w:val="28"/>
        </w:rPr>
        <w:t xml:space="preserve"> запрещается загрязнять, повреждать, самовольно переставлять скамейки, декоративные вазы, урны для мусора и другие малые архитектурные формы.</w:t>
      </w:r>
    </w:p>
    <w:p w:rsidR="00795A26" w:rsidRPr="00F751E3" w:rsidRDefault="00795A26" w:rsidP="00795A26">
      <w:pPr>
        <w:autoSpaceDE w:val="0"/>
        <w:autoSpaceDN w:val="0"/>
        <w:adjustRightInd w:val="0"/>
        <w:jc w:val="center"/>
        <w:outlineLvl w:val="0"/>
        <w:rPr>
          <w:rFonts w:ascii="Times New Roman" w:hAnsi="Times New Roman"/>
          <w:b/>
          <w:sz w:val="28"/>
          <w:szCs w:val="28"/>
        </w:rPr>
      </w:pPr>
    </w:p>
    <w:p w:rsidR="00795A26" w:rsidRPr="00F751E3" w:rsidRDefault="00795A26" w:rsidP="00795A26">
      <w:pPr>
        <w:pStyle w:val="pj"/>
        <w:shd w:val="clear" w:color="auto" w:fill="FFFFFF"/>
        <w:spacing w:before="0" w:beforeAutospacing="0" w:after="0" w:afterAutospacing="0"/>
        <w:jc w:val="both"/>
        <w:textAlignment w:val="baseline"/>
        <w:rPr>
          <w:b/>
          <w:sz w:val="28"/>
          <w:szCs w:val="28"/>
        </w:rPr>
      </w:pPr>
      <w:r w:rsidRPr="00F751E3">
        <w:rPr>
          <w:b/>
          <w:sz w:val="28"/>
          <w:szCs w:val="28"/>
        </w:rPr>
        <w:t>Статья 9. Создание и благоустройство ограждений.</w:t>
      </w:r>
    </w:p>
    <w:p w:rsidR="00795A26" w:rsidRPr="00F751E3" w:rsidRDefault="00795A26" w:rsidP="00795A26">
      <w:pPr>
        <w:pStyle w:val="pj"/>
        <w:shd w:val="clear" w:color="auto" w:fill="FFFFFF"/>
        <w:spacing w:before="0" w:beforeAutospacing="0" w:after="0" w:afterAutospacing="0"/>
        <w:jc w:val="both"/>
        <w:textAlignment w:val="baseline"/>
        <w:rPr>
          <w:b/>
          <w:sz w:val="28"/>
          <w:szCs w:val="28"/>
        </w:rPr>
      </w:pPr>
    </w:p>
    <w:p w:rsidR="00795A26" w:rsidRPr="00F751E3" w:rsidRDefault="00795A26" w:rsidP="00795A26">
      <w:pPr>
        <w:pStyle w:val="pj"/>
        <w:shd w:val="clear" w:color="auto" w:fill="FFFFFF"/>
        <w:spacing w:before="0" w:beforeAutospacing="0" w:after="0" w:afterAutospacing="0"/>
        <w:jc w:val="both"/>
        <w:textAlignment w:val="baseline"/>
        <w:rPr>
          <w:b/>
          <w:sz w:val="28"/>
          <w:szCs w:val="28"/>
        </w:rPr>
      </w:pP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1. При создании и благоустройстве ограждений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lastRenderedPageBreak/>
        <w:t>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2.  При создании и благоустройстве ограждений учитывать необходимость, в том числе:</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разграничения зеленой зоны (газоны, клумбы, парки) с маршрутами пешеходов и транспорта;</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проектирования дорожек и тротуаров с учетом потоков людей и маршрутов;</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разграничения зеленых зон и транзитных путей с помощью применения приемов разноуровневой высоты или создания зеленых кустовых ограждений;</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проектирования изменения высоты и геометрии бордюрного камня с учетом сезонных снежных отвалов;</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использования бордюрного камня;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использования (в особенности на границах зеленых зон) многолетних всесезонных кустистых растений;</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использования по возможности светоотражающих фасадных конструкций для затененных участков газонов;</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использования цвето-графического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795A26" w:rsidRPr="00F751E3" w:rsidRDefault="00795A26" w:rsidP="00795A26">
      <w:pPr>
        <w:pStyle w:val="pj"/>
        <w:shd w:val="clear" w:color="auto" w:fill="FFFFFF"/>
        <w:spacing w:before="0" w:beforeAutospacing="0" w:after="0" w:afterAutospacing="0"/>
        <w:jc w:val="both"/>
        <w:textAlignment w:val="baseline"/>
        <w:rPr>
          <w:b/>
          <w:sz w:val="28"/>
          <w:szCs w:val="28"/>
        </w:rPr>
      </w:pPr>
    </w:p>
    <w:p w:rsidR="00795A26" w:rsidRPr="00F751E3" w:rsidRDefault="00795A26" w:rsidP="00795A26">
      <w:pPr>
        <w:pStyle w:val="pj"/>
        <w:shd w:val="clear" w:color="auto" w:fill="FFFFFF"/>
        <w:spacing w:before="0" w:beforeAutospacing="0" w:after="0" w:afterAutospacing="0"/>
        <w:jc w:val="both"/>
        <w:textAlignment w:val="baseline"/>
        <w:rPr>
          <w:b/>
          <w:sz w:val="28"/>
          <w:szCs w:val="28"/>
        </w:rPr>
      </w:pPr>
    </w:p>
    <w:p w:rsidR="00795A26" w:rsidRPr="00F751E3" w:rsidRDefault="00795A26" w:rsidP="00795A26">
      <w:pPr>
        <w:pStyle w:val="pj"/>
        <w:shd w:val="clear" w:color="auto" w:fill="FFFFFF"/>
        <w:spacing w:before="0" w:beforeAutospacing="0" w:after="0" w:afterAutospacing="0"/>
        <w:jc w:val="both"/>
        <w:textAlignment w:val="baseline"/>
        <w:rPr>
          <w:b/>
          <w:sz w:val="28"/>
          <w:szCs w:val="28"/>
        </w:rPr>
      </w:pPr>
    </w:p>
    <w:p w:rsidR="00795A26" w:rsidRPr="00F751E3" w:rsidRDefault="00795A26" w:rsidP="00795A26">
      <w:pPr>
        <w:pStyle w:val="pj"/>
        <w:shd w:val="clear" w:color="auto" w:fill="FFFFFF"/>
        <w:spacing w:before="0" w:beforeAutospacing="0" w:after="0" w:afterAutospacing="0"/>
        <w:jc w:val="both"/>
        <w:textAlignment w:val="baseline"/>
        <w:rPr>
          <w:b/>
          <w:sz w:val="28"/>
          <w:szCs w:val="28"/>
        </w:rPr>
      </w:pPr>
      <w:r w:rsidRPr="00F751E3">
        <w:rPr>
          <w:b/>
          <w:sz w:val="28"/>
          <w:szCs w:val="28"/>
        </w:rPr>
        <w:t>Статья 10 . Водные устройства.</w:t>
      </w:r>
    </w:p>
    <w:p w:rsidR="00795A26" w:rsidRPr="00F751E3" w:rsidRDefault="00795A26" w:rsidP="00795A26">
      <w:pPr>
        <w:pStyle w:val="pj"/>
        <w:shd w:val="clear" w:color="auto" w:fill="FFFFFF"/>
        <w:spacing w:before="0" w:beforeAutospacing="0" w:after="0" w:afterAutospacing="0"/>
        <w:jc w:val="both"/>
        <w:textAlignment w:val="baseline"/>
        <w:rPr>
          <w:b/>
          <w:sz w:val="28"/>
          <w:szCs w:val="28"/>
        </w:rPr>
      </w:pP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1.    В рамках решения задачи обеспечения качества городской среды при благоустройстве водных устройств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795A26" w:rsidRPr="00F751E3" w:rsidRDefault="00795A26" w:rsidP="00795A26">
      <w:pPr>
        <w:jc w:val="both"/>
        <w:rPr>
          <w:rFonts w:ascii="Times New Roman" w:hAnsi="Times New Roman"/>
          <w:sz w:val="28"/>
          <w:szCs w:val="28"/>
        </w:rPr>
      </w:pPr>
    </w:p>
    <w:p w:rsidR="00795A26" w:rsidRPr="00F751E3" w:rsidRDefault="00795A26" w:rsidP="00795A26">
      <w:pPr>
        <w:pStyle w:val="ConsPlusNormal"/>
        <w:ind w:left="1260"/>
        <w:outlineLvl w:val="1"/>
        <w:rPr>
          <w:rFonts w:ascii="Times New Roman" w:hAnsi="Times New Roman" w:cs="Times New Roman"/>
          <w:b/>
          <w:sz w:val="28"/>
          <w:szCs w:val="28"/>
        </w:rPr>
      </w:pPr>
      <w:r w:rsidRPr="00F751E3">
        <w:rPr>
          <w:rFonts w:ascii="Times New Roman" w:hAnsi="Times New Roman" w:cs="Times New Roman"/>
          <w:b/>
          <w:sz w:val="28"/>
          <w:szCs w:val="28"/>
        </w:rPr>
        <w:t>Статья 11.  Уличное коммунально-бытовое оборудование.</w:t>
      </w:r>
    </w:p>
    <w:p w:rsidR="00795A26" w:rsidRPr="00F751E3" w:rsidRDefault="00795A26" w:rsidP="00795A26">
      <w:pPr>
        <w:pStyle w:val="ConsPlusNormal"/>
        <w:jc w:val="center"/>
        <w:outlineLvl w:val="1"/>
        <w:rPr>
          <w:rFonts w:ascii="Times New Roman" w:hAnsi="Times New Roman" w:cs="Times New Roman"/>
          <w:b/>
          <w:sz w:val="28"/>
          <w:szCs w:val="28"/>
        </w:rPr>
      </w:pP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1.   В рамках решения задачи обеспечения качества городской среды при создании и благоустройстве коммунально-бытового оборудования учитывать принцип обеспечения безопасного удаления отходов без нарушения </w:t>
      </w:r>
      <w:r w:rsidRPr="00F751E3">
        <w:rPr>
          <w:sz w:val="28"/>
          <w:szCs w:val="28"/>
        </w:rPr>
        <w:lastRenderedPageBreak/>
        <w:t>визуальной среды территории, с исключением негативного воздействия на окружающую среду и здоровье людей.</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2.Уличное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Уличное коммунально-бытовое оборудование предназначено для сбора мусора либо обслуживания других элементов благоустройства.</w:t>
      </w:r>
    </w:p>
    <w:p w:rsidR="00795A26" w:rsidRPr="00F751E3" w:rsidRDefault="00795A26" w:rsidP="00795A26">
      <w:pPr>
        <w:autoSpaceDE w:val="0"/>
        <w:autoSpaceDN w:val="0"/>
        <w:adjustRightInd w:val="0"/>
        <w:ind w:firstLine="540"/>
        <w:jc w:val="both"/>
        <w:rPr>
          <w:rFonts w:ascii="Times New Roman" w:hAnsi="Times New Roman"/>
          <w:sz w:val="28"/>
          <w:szCs w:val="28"/>
        </w:rPr>
      </w:pPr>
      <w:bookmarkStart w:id="2" w:name="Par43"/>
      <w:bookmarkEnd w:id="2"/>
      <w:r w:rsidRPr="00F751E3">
        <w:rPr>
          <w:rFonts w:ascii="Times New Roman" w:hAnsi="Times New Roman"/>
          <w:sz w:val="28"/>
          <w:szCs w:val="28"/>
        </w:rPr>
        <w:t>Для предотвращения засорения улиц, площадей и других общественных мест на территории поселения должны устанавливаться урны (менее 0,5 куб. м):</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организациями и гражданами - у входов в здания, сооружения, находящиеся в их собственности (владении, пользовании);</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управляющими многоквартирными домами - у входов в многоквартирный жилой дом, на дворовой (внутриквартальной) территории;</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Урны должны содержаться в исправном состоянии, иметь рельефное текстурирования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 С - ежедневно и не реже одного раза в месяц промываться и дезинфицироваться.</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 xml:space="preserve">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795A26" w:rsidRPr="00F751E3" w:rsidRDefault="00795A26" w:rsidP="00795A26">
      <w:pPr>
        <w:pStyle w:val="pj"/>
        <w:shd w:val="clear" w:color="auto" w:fill="FFFFFF"/>
        <w:spacing w:before="0" w:beforeAutospacing="0" w:after="0" w:afterAutospacing="0"/>
        <w:jc w:val="both"/>
        <w:textAlignment w:val="baseline"/>
        <w:rPr>
          <w:b/>
          <w:sz w:val="28"/>
          <w:szCs w:val="28"/>
        </w:rPr>
      </w:pPr>
    </w:p>
    <w:p w:rsidR="00795A26" w:rsidRPr="00F751E3" w:rsidRDefault="00795A26" w:rsidP="00795A26">
      <w:pPr>
        <w:pStyle w:val="pj"/>
        <w:shd w:val="clear" w:color="auto" w:fill="FFFFFF"/>
        <w:spacing w:before="0" w:beforeAutospacing="0" w:after="0" w:afterAutospacing="0"/>
        <w:jc w:val="both"/>
        <w:textAlignment w:val="baseline"/>
        <w:rPr>
          <w:b/>
          <w:sz w:val="28"/>
          <w:szCs w:val="28"/>
        </w:rPr>
      </w:pPr>
    </w:p>
    <w:p w:rsidR="00795A26" w:rsidRPr="00F751E3" w:rsidRDefault="00795A26" w:rsidP="00795A26">
      <w:pPr>
        <w:pStyle w:val="ConsPlusNormal"/>
        <w:widowControl/>
        <w:adjustRightInd w:val="0"/>
        <w:ind w:left="600"/>
        <w:outlineLvl w:val="1"/>
        <w:rPr>
          <w:rFonts w:ascii="Times New Roman" w:hAnsi="Times New Roman" w:cs="Times New Roman"/>
          <w:sz w:val="28"/>
          <w:szCs w:val="28"/>
        </w:rPr>
      </w:pPr>
      <w:r w:rsidRPr="00F751E3">
        <w:rPr>
          <w:rFonts w:ascii="Times New Roman" w:hAnsi="Times New Roman" w:cs="Times New Roman"/>
          <w:b/>
          <w:sz w:val="28"/>
          <w:szCs w:val="28"/>
        </w:rPr>
        <w:t>Статья 12. Размещение уличного технического оборудования</w:t>
      </w:r>
      <w:r w:rsidRPr="00F751E3">
        <w:rPr>
          <w:rFonts w:ascii="Times New Roman" w:hAnsi="Times New Roman" w:cs="Times New Roman"/>
          <w:sz w:val="28"/>
          <w:szCs w:val="28"/>
        </w:rPr>
        <w:t xml:space="preserve">  </w:t>
      </w:r>
    </w:p>
    <w:p w:rsidR="00795A26" w:rsidRPr="00F751E3" w:rsidRDefault="00795A26" w:rsidP="00795A26">
      <w:pPr>
        <w:pStyle w:val="ConsPlusNormal"/>
        <w:jc w:val="center"/>
        <w:outlineLvl w:val="1"/>
        <w:rPr>
          <w:rFonts w:ascii="Times New Roman" w:hAnsi="Times New Roman" w:cs="Times New Roman"/>
          <w:sz w:val="28"/>
          <w:szCs w:val="28"/>
        </w:rPr>
      </w:pP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lastRenderedPageBreak/>
        <w:t xml:space="preserve">     1.    В рамках решения задачи обеспечения качества городской среды при создании и благоустройстве уличного технического оборудования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795A26" w:rsidRPr="00F751E3" w:rsidRDefault="00795A26" w:rsidP="00795A26">
      <w:pPr>
        <w:autoSpaceDE w:val="0"/>
        <w:autoSpaceDN w:val="0"/>
        <w:adjustRightInd w:val="0"/>
        <w:jc w:val="both"/>
        <w:rPr>
          <w:rFonts w:ascii="Times New Roman" w:hAnsi="Times New Roman"/>
          <w:sz w:val="28"/>
          <w:szCs w:val="28"/>
        </w:rPr>
      </w:pP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 xml:space="preserve">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w:t>
      </w:r>
      <w:hyperlink r:id="rId8" w:history="1">
        <w:r w:rsidRPr="00F751E3">
          <w:rPr>
            <w:rFonts w:ascii="Times New Roman" w:hAnsi="Times New Roman"/>
            <w:sz w:val="28"/>
            <w:szCs w:val="28"/>
          </w:rPr>
          <w:t>кодексом</w:t>
        </w:r>
      </w:hyperlink>
      <w:r w:rsidRPr="00F751E3">
        <w:rPr>
          <w:rFonts w:ascii="Times New Roman" w:hAnsi="Times New Roman"/>
          <w:sz w:val="28"/>
          <w:szCs w:val="28"/>
        </w:rPr>
        <w:t xml:space="preserve"> Российской Федерации, другими федеральными законами, законами Воронежской области, муниципальными правовыми актами </w:t>
      </w:r>
      <w:r>
        <w:rPr>
          <w:rFonts w:ascii="Times New Roman" w:hAnsi="Times New Roman"/>
          <w:sz w:val="28"/>
          <w:szCs w:val="28"/>
        </w:rPr>
        <w:t>Углянского сельского поселения</w:t>
      </w:r>
      <w:r w:rsidRPr="00F751E3">
        <w:rPr>
          <w:rFonts w:ascii="Times New Roman" w:hAnsi="Times New Roman"/>
          <w:sz w:val="28"/>
          <w:szCs w:val="28"/>
        </w:rPr>
        <w:t>.</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(СП 59.13330.2016 Свод правил. Доступность зданий и сооружений для маломобильных групп населения).</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крышки люков смотровых колодцев, расположенных на территории пешеходных коммуникаций (в т.ч.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вентиляционные шахты должны быть оборудованы решетками.</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795A26" w:rsidRPr="00F751E3" w:rsidRDefault="00795A26" w:rsidP="00795A26">
      <w:pPr>
        <w:autoSpaceDE w:val="0"/>
        <w:autoSpaceDN w:val="0"/>
        <w:adjustRightInd w:val="0"/>
        <w:jc w:val="both"/>
        <w:rPr>
          <w:rFonts w:ascii="Times New Roman" w:hAnsi="Times New Roman"/>
          <w:sz w:val="28"/>
          <w:szCs w:val="28"/>
        </w:rPr>
      </w:pPr>
    </w:p>
    <w:p w:rsidR="00795A26" w:rsidRPr="00F751E3" w:rsidRDefault="00795A26" w:rsidP="00795A26">
      <w:pPr>
        <w:pStyle w:val="ConsPlusNormal"/>
        <w:jc w:val="center"/>
        <w:outlineLvl w:val="2"/>
        <w:rPr>
          <w:rFonts w:ascii="Times New Roman" w:hAnsi="Times New Roman" w:cs="Times New Roman"/>
          <w:sz w:val="28"/>
          <w:szCs w:val="28"/>
        </w:rPr>
      </w:pPr>
      <w:r w:rsidRPr="00F751E3">
        <w:rPr>
          <w:rFonts w:ascii="Times New Roman" w:hAnsi="Times New Roman" w:cs="Times New Roman"/>
          <w:sz w:val="28"/>
          <w:szCs w:val="28"/>
        </w:rPr>
        <w:t xml:space="preserve">               </w:t>
      </w:r>
    </w:p>
    <w:p w:rsidR="00795A26" w:rsidRPr="00F751E3" w:rsidRDefault="00795A26" w:rsidP="00795A26">
      <w:pPr>
        <w:pStyle w:val="ConsPlusNormal"/>
        <w:ind w:firstLine="540"/>
        <w:jc w:val="both"/>
        <w:outlineLvl w:val="3"/>
        <w:rPr>
          <w:rFonts w:ascii="Times New Roman" w:hAnsi="Times New Roman" w:cs="Times New Roman"/>
          <w:sz w:val="28"/>
          <w:szCs w:val="28"/>
        </w:rPr>
      </w:pPr>
      <w:bookmarkStart w:id="3" w:name="Par171"/>
      <w:bookmarkEnd w:id="3"/>
      <w:r w:rsidRPr="00F751E3">
        <w:rPr>
          <w:rFonts w:ascii="Times New Roman" w:hAnsi="Times New Roman" w:cs="Times New Roman"/>
          <w:sz w:val="28"/>
          <w:szCs w:val="28"/>
        </w:rPr>
        <w:t>Статья 13.  Игровое и спортивное оборудование</w:t>
      </w:r>
    </w:p>
    <w:p w:rsidR="00795A26" w:rsidRPr="00F751E3" w:rsidRDefault="00795A26" w:rsidP="00795A26">
      <w:pPr>
        <w:pStyle w:val="ConsPlusNormal"/>
        <w:jc w:val="both"/>
        <w:rPr>
          <w:rFonts w:ascii="Times New Roman" w:hAnsi="Times New Roman" w:cs="Times New Roman"/>
          <w:sz w:val="28"/>
          <w:szCs w:val="28"/>
        </w:rPr>
      </w:pP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Игровое и спортивное оборудование на территории города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Требования к материалу игрового оборудования и условиям его обработки:</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Конструкции игрового оборудования должны исключать острые углы, кромки поверхностей оборудования должны иметь фаски. Конструкции должны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При размещении игрового оборудования на детских игровых площадках следует соблюдать следующие минимальные расстояния безопасности:</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качели - не менее 1,5 метра в стороны от боковых конструкций и не менее 2,0 метра вперед (назад) от крайних точек качели в состоянии наклона;</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lastRenderedPageBreak/>
        <w:t>качалки, балансиры - не менее 1,0 метра в стороны от боковых конструкций и не менее 1,5 метра от крайних точек качалки в состоянии наклона;</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карусели - не менее 2,0 метра в стороны от боковых конструкций и не менее 3,0 метра вверх от нижней вращающейся поверхности карусели;</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горки, городки - не менее 1,0 метра от боковых сторон и 2,0 метра вперед от нижнего ската горки или городка.</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При выборе состава игрового и спортивного оборудования для детей и подростков обеспечивается соответствие оборудования анатомо</w:t>
      </w:r>
      <w:r>
        <w:rPr>
          <w:rFonts w:ascii="Times New Roman" w:hAnsi="Times New Roman" w:cs="Times New Roman"/>
          <w:sz w:val="28"/>
          <w:szCs w:val="28"/>
        </w:rPr>
        <w:t xml:space="preserve"> </w:t>
      </w:r>
      <w:r w:rsidRPr="00F751E3">
        <w:rPr>
          <w:rFonts w:ascii="Times New Roman" w:hAnsi="Times New Roman" w:cs="Times New Roman"/>
          <w:sz w:val="28"/>
          <w:szCs w:val="28"/>
        </w:rPr>
        <w:t>физиологическим особенностям разных возрастных групп.</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возложены обязанности по содержанию детских и спортивных площадок.</w:t>
      </w:r>
    </w:p>
    <w:p w:rsidR="00795A26" w:rsidRPr="00F751E3" w:rsidRDefault="00795A26" w:rsidP="00795A26">
      <w:pPr>
        <w:pStyle w:val="ConsPlusNormal"/>
        <w:jc w:val="both"/>
        <w:rPr>
          <w:rFonts w:ascii="Times New Roman" w:hAnsi="Times New Roman" w:cs="Times New Roman"/>
          <w:sz w:val="28"/>
          <w:szCs w:val="28"/>
        </w:rPr>
      </w:pPr>
    </w:p>
    <w:p w:rsidR="00795A26" w:rsidRPr="00F751E3" w:rsidRDefault="00795A26" w:rsidP="00795A26">
      <w:pPr>
        <w:pStyle w:val="ConsPlusNormal"/>
        <w:ind w:firstLine="540"/>
        <w:jc w:val="both"/>
        <w:outlineLvl w:val="3"/>
        <w:rPr>
          <w:rFonts w:ascii="Times New Roman" w:hAnsi="Times New Roman" w:cs="Times New Roman"/>
          <w:sz w:val="28"/>
          <w:szCs w:val="28"/>
        </w:rPr>
      </w:pPr>
      <w:r w:rsidRPr="00F751E3">
        <w:rPr>
          <w:rFonts w:ascii="Times New Roman" w:hAnsi="Times New Roman" w:cs="Times New Roman"/>
          <w:sz w:val="28"/>
          <w:szCs w:val="28"/>
        </w:rPr>
        <w:t>Статья 14. Детские площадки</w:t>
      </w:r>
    </w:p>
    <w:p w:rsidR="00795A26" w:rsidRPr="00F751E3" w:rsidRDefault="00795A26" w:rsidP="00795A26">
      <w:pPr>
        <w:pStyle w:val="ConsPlusNormal"/>
        <w:jc w:val="both"/>
        <w:rPr>
          <w:rFonts w:ascii="Times New Roman" w:hAnsi="Times New Roman" w:cs="Times New Roman"/>
          <w:sz w:val="28"/>
          <w:szCs w:val="28"/>
        </w:rPr>
      </w:pP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795A26" w:rsidRPr="00F751E3" w:rsidRDefault="00795A26" w:rsidP="00795A26">
      <w:pPr>
        <w:pStyle w:val="ConsPlusNormal"/>
        <w:ind w:firstLine="540"/>
        <w:jc w:val="both"/>
        <w:rPr>
          <w:rFonts w:ascii="Times New Roman" w:hAnsi="Times New Roman" w:cs="Times New Roman"/>
          <w:sz w:val="28"/>
          <w:szCs w:val="28"/>
        </w:rPr>
      </w:pPr>
      <w:bookmarkStart w:id="4" w:name="Par194"/>
      <w:bookmarkEnd w:id="4"/>
      <w:r w:rsidRPr="00F751E3">
        <w:rPr>
          <w:rFonts w:ascii="Times New Roman" w:hAnsi="Times New Roman" w:cs="Times New Roman"/>
          <w:sz w:val="28"/>
          <w:szCs w:val="28"/>
        </w:rPr>
        <w:t>Площадки детей преддошкольного возраста могут иметь незначительные размеры (50 - 75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Размер игровых площадок должен составлять:</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lastRenderedPageBreak/>
        <w:t>для детей преддошкольного возраста - 50 - 75 квадратных метров;</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для детей дошкольного возраста - 70 - 150 квадратных метров;</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для детей младшего и среднего школьного возраста - 100 - 300 квадратных метров;</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комплексных игровых площадок - 900 - 1600 квадратных метров.</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мусоросборников - 15 метров, отстойно-разворотных площадок на конечных остановках маршрутов городского пассажирского транспорта - не менее 50 метров.</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Для сопряжения поверхностей детской площадки и газона следует применять садовые бортовые камни со скошенными или закругленными краями.</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 xml:space="preserve">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w:t>
      </w:r>
      <w:r w:rsidRPr="00F751E3">
        <w:rPr>
          <w:rFonts w:ascii="Times New Roman" w:hAnsi="Times New Roman" w:cs="Times New Roman"/>
          <w:sz w:val="28"/>
          <w:szCs w:val="28"/>
        </w:rPr>
        <w:lastRenderedPageBreak/>
        <w:t>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Детские площадки должны быть изолированы от мест ведения работ и складирования строительных материалов.</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Детские площадки должны быть озеленены посадками деревьев и кустарников. Не допускается применение для озеленения детских площадок видов растений с колючками и с ядовитыми плодами.</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Ответственность за содержание детских площадок и обеспечение безопасности на них возлагается на лиц, на которых в соответствии с законодательством возложены обязанности по содержанию детских и спортивных площадок.</w:t>
      </w:r>
    </w:p>
    <w:p w:rsidR="00795A26" w:rsidRPr="00F751E3" w:rsidRDefault="00795A26" w:rsidP="00795A26">
      <w:pPr>
        <w:pStyle w:val="ConsPlusNormal"/>
        <w:jc w:val="both"/>
        <w:rPr>
          <w:rFonts w:ascii="Times New Roman" w:hAnsi="Times New Roman" w:cs="Times New Roman"/>
          <w:sz w:val="28"/>
          <w:szCs w:val="28"/>
        </w:rPr>
      </w:pPr>
    </w:p>
    <w:p w:rsidR="00795A26" w:rsidRPr="00F751E3" w:rsidRDefault="00795A26" w:rsidP="00795A26">
      <w:pPr>
        <w:pStyle w:val="ConsPlusNormal"/>
        <w:ind w:firstLine="540"/>
        <w:jc w:val="both"/>
        <w:outlineLvl w:val="3"/>
        <w:rPr>
          <w:rFonts w:ascii="Times New Roman" w:hAnsi="Times New Roman" w:cs="Times New Roman"/>
          <w:sz w:val="28"/>
          <w:szCs w:val="28"/>
        </w:rPr>
      </w:pPr>
      <w:r w:rsidRPr="00F751E3">
        <w:rPr>
          <w:rFonts w:ascii="Times New Roman" w:hAnsi="Times New Roman" w:cs="Times New Roman"/>
          <w:sz w:val="28"/>
          <w:szCs w:val="28"/>
        </w:rPr>
        <w:t>Статья 15. Площадки отдыха</w:t>
      </w:r>
    </w:p>
    <w:p w:rsidR="00795A26" w:rsidRPr="00F751E3" w:rsidRDefault="00795A26" w:rsidP="00795A26">
      <w:pPr>
        <w:pStyle w:val="ConsPlusNormal"/>
        <w:jc w:val="both"/>
        <w:rPr>
          <w:rFonts w:ascii="Times New Roman" w:hAnsi="Times New Roman" w:cs="Times New Roman"/>
          <w:sz w:val="28"/>
          <w:szCs w:val="28"/>
        </w:rPr>
      </w:pP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 xml:space="preserve">Площадки отдыха предназначены для тихого отдыха и настольных игр взрослого населения, их следует размещать на участках жилой застройки, парках и лесопарках. </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 Расстояние от границы площадки отдыха до мест хранения автомобилей следует принимать согласно </w:t>
      </w:r>
      <w:hyperlink r:id="rId9" w:history="1">
        <w:r w:rsidRPr="00F751E3">
          <w:rPr>
            <w:rFonts w:ascii="Times New Roman" w:hAnsi="Times New Roman"/>
            <w:sz w:val="28"/>
            <w:szCs w:val="28"/>
          </w:rPr>
          <w:t>СанПиН 2.2.1/2.1.1.1200</w:t>
        </w:r>
      </w:hyperlink>
      <w:r w:rsidRPr="00F751E3">
        <w:rPr>
          <w:rFonts w:ascii="Times New Roman" w:hAnsi="Times New Roman"/>
          <w:sz w:val="28"/>
          <w:szCs w:val="28"/>
        </w:rPr>
        <w:t xml:space="preserve"> - 03                         (санитарно-защитные зоны </w:t>
      </w:r>
      <w:r w:rsidRPr="00F751E3">
        <w:rPr>
          <w:rFonts w:ascii="Times New Roman" w:hAnsi="Times New Roman"/>
          <w:bCs/>
          <w:sz w:val="28"/>
          <w:szCs w:val="28"/>
          <w:shd w:val="clear" w:color="auto" w:fill="FFFFFF"/>
        </w:rPr>
        <w:t>и санитарная классификация предприятий, сооружений и иных объектов</w:t>
      </w:r>
      <w:r w:rsidRPr="00F751E3">
        <w:rPr>
          <w:rFonts w:ascii="Times New Roman" w:hAnsi="Times New Roman"/>
          <w:sz w:val="28"/>
          <w:szCs w:val="28"/>
        </w:rPr>
        <w:t>),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Допускается совмещение площадок для отдыха и детских площадок. При совмещении площадок отдыха и детских площадок не допускается устройство твердых видов покрытия в зоне детских игр.</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Функционирование осветительного оборудования необходимо обеспечивать в режиме освещения территории, на которой расположена площадка.</w:t>
      </w:r>
    </w:p>
    <w:p w:rsidR="00795A26" w:rsidRPr="00F751E3" w:rsidRDefault="00795A26" w:rsidP="00795A26">
      <w:pPr>
        <w:pStyle w:val="ConsPlusNormal"/>
        <w:ind w:firstLine="540"/>
        <w:jc w:val="both"/>
        <w:rPr>
          <w:rFonts w:ascii="Times New Roman" w:hAnsi="Times New Roman" w:cs="Times New Roman"/>
          <w:sz w:val="28"/>
          <w:szCs w:val="28"/>
        </w:rPr>
      </w:pP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Статья 16. Площадки автостоянок</w:t>
      </w:r>
    </w:p>
    <w:p w:rsidR="00795A26" w:rsidRPr="00F751E3" w:rsidRDefault="00795A26" w:rsidP="00795A26">
      <w:pPr>
        <w:autoSpaceDE w:val="0"/>
        <w:autoSpaceDN w:val="0"/>
        <w:adjustRightInd w:val="0"/>
        <w:jc w:val="both"/>
        <w:rPr>
          <w:rFonts w:ascii="Times New Roman" w:hAnsi="Times New Roman"/>
          <w:sz w:val="28"/>
          <w:szCs w:val="28"/>
        </w:rPr>
      </w:pP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lastRenderedPageBreak/>
        <w:t>1. На территории поселения размещаются автостоянки кратковременного (в виде парковок на проезжей части, обозначенных разметкой, "карманов" и отступов от проезжей части) и длительного хранения автомобилей.</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2.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3. Не допускается проектировать размещение автостоянок в зоне остановок городского пассажирского транспорта. Заезды на автостоянки должны быть расположены не ближе 15 м от конца или начала посадочной площадки.</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4. 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оборудование. Площадки для длительного хранения автомобилей могут быть оборудованы навесами, смотровыми эстакадами, информационным оборудованием.</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5. Ответственность за содержание автостоянок возлагается на собственников, пользователей, управляющих многоквартирными домами.</w:t>
      </w:r>
    </w:p>
    <w:p w:rsidR="00795A26" w:rsidRPr="00F751E3" w:rsidRDefault="00795A26" w:rsidP="00795A26">
      <w:pPr>
        <w:pStyle w:val="ConsPlusNormal"/>
        <w:jc w:val="both"/>
        <w:rPr>
          <w:rFonts w:ascii="Times New Roman" w:hAnsi="Times New Roman" w:cs="Times New Roman"/>
          <w:sz w:val="28"/>
          <w:szCs w:val="28"/>
        </w:rPr>
      </w:pPr>
    </w:p>
    <w:p w:rsidR="00795A26" w:rsidRPr="00F751E3" w:rsidRDefault="00795A26" w:rsidP="00795A26">
      <w:pPr>
        <w:pStyle w:val="ConsPlusNormal"/>
        <w:ind w:firstLine="540"/>
        <w:jc w:val="both"/>
        <w:outlineLvl w:val="3"/>
        <w:rPr>
          <w:rFonts w:ascii="Times New Roman" w:hAnsi="Times New Roman" w:cs="Times New Roman"/>
          <w:sz w:val="28"/>
          <w:szCs w:val="28"/>
        </w:rPr>
      </w:pPr>
      <w:r w:rsidRPr="00F751E3">
        <w:rPr>
          <w:rFonts w:ascii="Times New Roman" w:hAnsi="Times New Roman" w:cs="Times New Roman"/>
          <w:sz w:val="28"/>
          <w:szCs w:val="28"/>
        </w:rPr>
        <w:t>Статья 17. Спортивные площадки</w:t>
      </w:r>
    </w:p>
    <w:p w:rsidR="00795A26" w:rsidRPr="00F751E3" w:rsidRDefault="00795A26" w:rsidP="00795A26">
      <w:pPr>
        <w:pStyle w:val="ConsPlusNormal"/>
        <w:jc w:val="both"/>
        <w:rPr>
          <w:rFonts w:ascii="Times New Roman" w:hAnsi="Times New Roman" w:cs="Times New Roman"/>
          <w:sz w:val="28"/>
          <w:szCs w:val="28"/>
        </w:rPr>
      </w:pP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 xml:space="preserve">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w:t>
      </w:r>
      <w:hyperlink r:id="rId10" w:history="1">
        <w:r w:rsidRPr="00F751E3">
          <w:rPr>
            <w:rFonts w:ascii="Times New Roman" w:hAnsi="Times New Roman" w:cs="Times New Roman"/>
            <w:sz w:val="28"/>
            <w:szCs w:val="28"/>
          </w:rPr>
          <w:t>СанПиН 2.2.1/2.1.1.1200-03</w:t>
        </w:r>
      </w:hyperlink>
      <w:r w:rsidRPr="00F751E3">
        <w:rPr>
          <w:rFonts w:ascii="Times New Roman" w:hAnsi="Times New Roman" w:cs="Times New Roman"/>
          <w:sz w:val="28"/>
          <w:szCs w:val="28"/>
        </w:rPr>
        <w:t xml:space="preserve"> «Санитарно-защитные зоны и санитарная классификация предприятий, сооружений и иных объектов».</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Допускается размещать озеленение по периметру площадки, высаживать 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795A26" w:rsidRPr="00F751E3" w:rsidRDefault="00795A26" w:rsidP="00795A26">
      <w:pPr>
        <w:pStyle w:val="ConsPlusNormal"/>
        <w:ind w:firstLine="540"/>
        <w:jc w:val="both"/>
        <w:rPr>
          <w:rFonts w:ascii="Times New Roman" w:hAnsi="Times New Roman" w:cs="Times New Roman"/>
          <w:sz w:val="28"/>
          <w:szCs w:val="28"/>
        </w:rPr>
      </w:pP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Статья 18. Велосипедные дорожки</w:t>
      </w:r>
    </w:p>
    <w:p w:rsidR="00795A26" w:rsidRPr="00F751E3" w:rsidRDefault="00795A26" w:rsidP="00795A26">
      <w:pPr>
        <w:pStyle w:val="ConsPlusNormal"/>
        <w:ind w:firstLine="540"/>
        <w:jc w:val="both"/>
        <w:rPr>
          <w:rFonts w:ascii="Times New Roman" w:hAnsi="Times New Roman" w:cs="Times New Roman"/>
          <w:sz w:val="28"/>
          <w:szCs w:val="28"/>
        </w:rPr>
      </w:pP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lastRenderedPageBreak/>
        <w:t>2. При создании велосипедных путей создаются условия для беспрепятственного передвижения на велосипеде.</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3.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велодвижение.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велополос на местных улицах и проездах, где скоростной режим не превышает 30 км/ч.</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5.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6.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7. Для эффективного использования велосипедного передвижения применяются следующие меры:</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 маршруты велодорожек, интегрированные в единую замкнутую систему;</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 организация безбарьерной среды в зонах перепада высот на маршруте;</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795A26" w:rsidRPr="00F751E3" w:rsidRDefault="00795A26" w:rsidP="00795A26">
      <w:pPr>
        <w:pStyle w:val="ConsPlusNormal"/>
        <w:ind w:firstLine="540"/>
        <w:jc w:val="both"/>
        <w:rPr>
          <w:rFonts w:ascii="Times New Roman" w:hAnsi="Times New Roman" w:cs="Times New Roman"/>
          <w:sz w:val="28"/>
          <w:szCs w:val="28"/>
        </w:rPr>
      </w:pPr>
    </w:p>
    <w:p w:rsidR="00795A26" w:rsidRPr="00F751E3" w:rsidRDefault="00795A26" w:rsidP="00795A26">
      <w:pPr>
        <w:ind w:firstLine="540"/>
        <w:jc w:val="both"/>
        <w:outlineLvl w:val="0"/>
        <w:rPr>
          <w:rFonts w:ascii="Times New Roman" w:eastAsia="Times New Roman" w:hAnsi="Times New Roman"/>
          <w:kern w:val="36"/>
          <w:sz w:val="28"/>
          <w:szCs w:val="28"/>
          <w:lang w:eastAsia="ru-RU"/>
        </w:rPr>
      </w:pPr>
      <w:r w:rsidRPr="00F751E3">
        <w:rPr>
          <w:rFonts w:ascii="Times New Roman" w:eastAsia="Times New Roman" w:hAnsi="Times New Roman"/>
          <w:kern w:val="36"/>
          <w:sz w:val="28"/>
          <w:szCs w:val="28"/>
          <w:lang w:eastAsia="ru-RU"/>
        </w:rPr>
        <w:t>Статья 19. Обустройство и содержание площадок для выгула собак</w:t>
      </w:r>
    </w:p>
    <w:p w:rsidR="00795A26" w:rsidRPr="00F751E3" w:rsidRDefault="00795A26" w:rsidP="00795A26">
      <w:pPr>
        <w:ind w:firstLine="540"/>
        <w:jc w:val="both"/>
        <w:outlineLvl w:val="0"/>
        <w:rPr>
          <w:rFonts w:ascii="Times New Roman" w:eastAsia="Times New Roman" w:hAnsi="Times New Roman"/>
          <w:kern w:val="36"/>
          <w:sz w:val="28"/>
          <w:szCs w:val="28"/>
          <w:lang w:eastAsia="ru-RU"/>
        </w:rPr>
      </w:pPr>
    </w:p>
    <w:p w:rsidR="00795A26" w:rsidRPr="00F751E3" w:rsidRDefault="00795A26" w:rsidP="00795A26">
      <w:pPr>
        <w:ind w:firstLine="708"/>
        <w:jc w:val="both"/>
        <w:rPr>
          <w:rFonts w:ascii="Times New Roman" w:eastAsia="Times New Roman" w:hAnsi="Times New Roman"/>
          <w:sz w:val="28"/>
          <w:szCs w:val="28"/>
          <w:lang w:eastAsia="ru-RU"/>
        </w:rPr>
      </w:pPr>
      <w:r w:rsidRPr="00F751E3">
        <w:rPr>
          <w:rFonts w:ascii="Times New Roman" w:eastAsia="Times New Roman" w:hAnsi="Times New Roman"/>
          <w:sz w:val="28"/>
          <w:szCs w:val="28"/>
          <w:lang w:eastAsia="ru-RU"/>
        </w:rPr>
        <w:t>1. Площадки для выгула собак могут размещаться на территориях общего пользования, под линиями электропередач с напряжением не более 110 кВт, за пределами санитарной зоны источников водоснабжения первого и второго поясов.</w:t>
      </w:r>
    </w:p>
    <w:p w:rsidR="00795A26" w:rsidRPr="00F751E3" w:rsidRDefault="00795A26" w:rsidP="00795A26">
      <w:pPr>
        <w:ind w:firstLine="708"/>
        <w:jc w:val="both"/>
        <w:rPr>
          <w:rFonts w:ascii="Times New Roman" w:eastAsia="Times New Roman" w:hAnsi="Times New Roman"/>
          <w:sz w:val="28"/>
          <w:szCs w:val="28"/>
          <w:lang w:eastAsia="ru-RU"/>
        </w:rPr>
      </w:pPr>
      <w:r w:rsidRPr="00F751E3">
        <w:rPr>
          <w:rFonts w:ascii="Times New Roman" w:eastAsia="Times New Roman" w:hAnsi="Times New Roman"/>
          <w:sz w:val="28"/>
          <w:szCs w:val="28"/>
          <w:lang w:eastAsia="ru-RU"/>
        </w:rPr>
        <w:t xml:space="preserve">2. Размеры площадок для выгула собак, размещаемых на территориях жилого назначения, должны составлять от 400 до 600 кв. м, на прочих </w:t>
      </w:r>
      <w:r w:rsidRPr="00F751E3">
        <w:rPr>
          <w:rFonts w:ascii="Times New Roman" w:eastAsia="Times New Roman" w:hAnsi="Times New Roman"/>
          <w:sz w:val="28"/>
          <w:szCs w:val="28"/>
          <w:lang w:eastAsia="ru-RU"/>
        </w:rPr>
        <w:lastRenderedPageBreak/>
        <w:t>территориях - до 800 кв. м, в условиях сложившейся застройки может быть установлен уменьшенный размер площадок исходя из имеющихся территориальных возможностей.</w:t>
      </w:r>
    </w:p>
    <w:p w:rsidR="00795A26" w:rsidRPr="00F751E3" w:rsidRDefault="00795A26" w:rsidP="00795A26">
      <w:pPr>
        <w:ind w:firstLine="708"/>
        <w:jc w:val="both"/>
        <w:rPr>
          <w:rFonts w:ascii="Times New Roman" w:eastAsia="Times New Roman" w:hAnsi="Times New Roman"/>
          <w:sz w:val="28"/>
          <w:szCs w:val="28"/>
          <w:lang w:eastAsia="ru-RU"/>
        </w:rPr>
      </w:pPr>
      <w:r w:rsidRPr="00F751E3">
        <w:rPr>
          <w:rFonts w:ascii="Times New Roman" w:eastAsia="Times New Roman" w:hAnsi="Times New Roman"/>
          <w:sz w:val="28"/>
          <w:szCs w:val="28"/>
          <w:lang w:eastAsia="ru-RU"/>
        </w:rPr>
        <w:t>3. Расстояние от границы площадки до окон жилых и общественных зданий, до границ территории образовательных, медицинских организаций, детских, спортивных площадок, площадок отдыха должно составлять не менее 40 м.</w:t>
      </w:r>
    </w:p>
    <w:p w:rsidR="00795A26" w:rsidRPr="00F751E3" w:rsidRDefault="00795A26" w:rsidP="00795A26">
      <w:pPr>
        <w:ind w:firstLine="708"/>
        <w:jc w:val="both"/>
        <w:rPr>
          <w:rFonts w:ascii="Times New Roman" w:eastAsia="Times New Roman" w:hAnsi="Times New Roman"/>
          <w:sz w:val="28"/>
          <w:szCs w:val="28"/>
          <w:lang w:eastAsia="ru-RU"/>
        </w:rPr>
      </w:pPr>
      <w:r w:rsidRPr="00F751E3">
        <w:rPr>
          <w:rFonts w:ascii="Times New Roman" w:eastAsia="Times New Roman" w:hAnsi="Times New Roman"/>
          <w:sz w:val="28"/>
          <w:szCs w:val="28"/>
          <w:lang w:eastAsia="ru-RU"/>
        </w:rPr>
        <w:t>4. Перечень элементов благоустройства на территории площадки для выгула собак включает различные виды покрытия, ограждение, не менее одной скамьи, не менее одной урны, осветительное и иное оборудование. 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 Поверхность части площадки, предназначенной для владельцев собак, требуется проектировать с твердым или комбинированным видом покрытия (плитка, утопленная в газон, и другое). Подход к площадке оборудуется твердым видом покрытия. Ограждение площадки следует выполнять из металлической (или иной) сетки (решетки)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795A26" w:rsidRPr="00F751E3" w:rsidRDefault="00795A26" w:rsidP="00795A26">
      <w:pPr>
        <w:ind w:firstLine="708"/>
        <w:jc w:val="both"/>
        <w:rPr>
          <w:rFonts w:ascii="Times New Roman" w:eastAsia="Times New Roman" w:hAnsi="Times New Roman"/>
          <w:sz w:val="28"/>
          <w:szCs w:val="28"/>
          <w:lang w:eastAsia="ru-RU"/>
        </w:rPr>
      </w:pPr>
      <w:r w:rsidRPr="00F751E3">
        <w:rPr>
          <w:rFonts w:ascii="Times New Roman" w:eastAsia="Times New Roman" w:hAnsi="Times New Roman"/>
          <w:sz w:val="28"/>
          <w:szCs w:val="28"/>
          <w:lang w:eastAsia="ru-RU"/>
        </w:rPr>
        <w:t>5. На территории площадки необходимо предусматривать информационный стенд с правилами пользования площадкой.</w:t>
      </w:r>
    </w:p>
    <w:p w:rsidR="00795A26" w:rsidRPr="00F751E3" w:rsidRDefault="00795A26" w:rsidP="00795A26">
      <w:pPr>
        <w:ind w:firstLine="708"/>
        <w:jc w:val="both"/>
        <w:rPr>
          <w:rFonts w:ascii="Times New Roman" w:eastAsia="Times New Roman" w:hAnsi="Times New Roman"/>
          <w:sz w:val="28"/>
          <w:szCs w:val="28"/>
          <w:lang w:eastAsia="ru-RU"/>
        </w:rPr>
      </w:pPr>
    </w:p>
    <w:p w:rsidR="00795A26" w:rsidRPr="00F751E3" w:rsidRDefault="00795A26" w:rsidP="00795A26">
      <w:pPr>
        <w:ind w:firstLine="708"/>
        <w:jc w:val="both"/>
        <w:rPr>
          <w:rFonts w:ascii="Times New Roman" w:hAnsi="Times New Roman"/>
          <w:sz w:val="28"/>
          <w:szCs w:val="28"/>
        </w:rPr>
      </w:pPr>
      <w:r w:rsidRPr="00F751E3">
        <w:rPr>
          <w:rFonts w:ascii="Times New Roman" w:hAnsi="Times New Roman"/>
          <w:sz w:val="28"/>
          <w:szCs w:val="28"/>
        </w:rPr>
        <w:t xml:space="preserve">Статья 20. Площадки для установки мусоросборников </w:t>
      </w:r>
    </w:p>
    <w:p w:rsidR="00795A26" w:rsidRPr="00F751E3" w:rsidRDefault="00795A26" w:rsidP="00795A26">
      <w:pPr>
        <w:ind w:firstLine="708"/>
        <w:jc w:val="both"/>
        <w:rPr>
          <w:rFonts w:ascii="Times New Roman" w:hAnsi="Times New Roman"/>
          <w:sz w:val="28"/>
          <w:szCs w:val="28"/>
        </w:rPr>
      </w:pPr>
    </w:p>
    <w:p w:rsidR="00795A26" w:rsidRPr="00F751E3" w:rsidRDefault="00795A26" w:rsidP="00795A26">
      <w:pPr>
        <w:ind w:firstLine="708"/>
        <w:jc w:val="both"/>
        <w:rPr>
          <w:rFonts w:ascii="Times New Roman" w:hAnsi="Times New Roman"/>
          <w:sz w:val="28"/>
          <w:szCs w:val="28"/>
        </w:rPr>
      </w:pPr>
      <w:r w:rsidRPr="00F751E3">
        <w:rPr>
          <w:rFonts w:ascii="Times New Roman" w:hAnsi="Times New Roman"/>
          <w:sz w:val="28"/>
          <w:szCs w:val="28"/>
        </w:rPr>
        <w:t xml:space="preserve">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 </w:t>
      </w:r>
    </w:p>
    <w:p w:rsidR="00795A26" w:rsidRPr="00F751E3" w:rsidRDefault="00795A26" w:rsidP="00795A26">
      <w:pPr>
        <w:ind w:firstLine="708"/>
        <w:jc w:val="both"/>
        <w:rPr>
          <w:rFonts w:ascii="Times New Roman" w:hAnsi="Times New Roman"/>
          <w:sz w:val="28"/>
          <w:szCs w:val="28"/>
        </w:rPr>
      </w:pPr>
      <w:r w:rsidRPr="00F751E3">
        <w:rPr>
          <w:rFonts w:ascii="Times New Roman" w:hAnsi="Times New Roman"/>
          <w:sz w:val="28"/>
          <w:szCs w:val="28"/>
        </w:rPr>
        <w:t xml:space="preserve">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 12 м). </w:t>
      </w:r>
    </w:p>
    <w:p w:rsidR="00795A26" w:rsidRPr="00F751E3" w:rsidRDefault="00795A26" w:rsidP="00795A26">
      <w:pPr>
        <w:ind w:firstLine="708"/>
        <w:jc w:val="both"/>
        <w:rPr>
          <w:rFonts w:ascii="Times New Roman" w:hAnsi="Times New Roman"/>
          <w:sz w:val="28"/>
          <w:szCs w:val="28"/>
        </w:rPr>
      </w:pPr>
      <w:r w:rsidRPr="00F751E3">
        <w:rPr>
          <w:rFonts w:ascii="Times New Roman" w:hAnsi="Times New Roman"/>
          <w:sz w:val="28"/>
          <w:szCs w:val="28"/>
        </w:rPr>
        <w:t>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795A26" w:rsidRPr="00F751E3" w:rsidRDefault="00795A26" w:rsidP="00795A26">
      <w:pPr>
        <w:ind w:firstLine="708"/>
        <w:jc w:val="both"/>
        <w:rPr>
          <w:rFonts w:ascii="Times New Roman" w:hAnsi="Times New Roman"/>
          <w:sz w:val="28"/>
          <w:szCs w:val="28"/>
        </w:rPr>
      </w:pPr>
      <w:r w:rsidRPr="00F751E3">
        <w:rPr>
          <w:rFonts w:ascii="Times New Roman" w:hAnsi="Times New Roman"/>
          <w:sz w:val="28"/>
          <w:szCs w:val="28"/>
        </w:rPr>
        <w:lastRenderedPageBreak/>
        <w:t xml:space="preserve">4.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 </w:t>
      </w:r>
    </w:p>
    <w:p w:rsidR="00795A26" w:rsidRPr="00F751E3" w:rsidRDefault="00795A26" w:rsidP="00795A26">
      <w:pPr>
        <w:pStyle w:val="pj"/>
        <w:shd w:val="clear" w:color="auto" w:fill="FFFFFF"/>
        <w:spacing w:before="0" w:beforeAutospacing="0" w:after="0" w:afterAutospacing="0"/>
        <w:jc w:val="both"/>
        <w:textAlignment w:val="baseline"/>
        <w:rPr>
          <w:b/>
          <w:sz w:val="28"/>
          <w:szCs w:val="28"/>
        </w:rPr>
      </w:pPr>
      <w:r w:rsidRPr="00F751E3">
        <w:rPr>
          <w:b/>
          <w:sz w:val="28"/>
          <w:szCs w:val="28"/>
        </w:rPr>
        <w:t xml:space="preserve">                </w:t>
      </w:r>
    </w:p>
    <w:p w:rsidR="00795A26" w:rsidRPr="00F751E3" w:rsidRDefault="00795A26" w:rsidP="00795A26">
      <w:pPr>
        <w:pStyle w:val="ConsPlusNormal"/>
        <w:jc w:val="center"/>
        <w:outlineLvl w:val="1"/>
        <w:rPr>
          <w:rFonts w:ascii="Times New Roman" w:hAnsi="Times New Roman" w:cs="Times New Roman"/>
          <w:b/>
          <w:sz w:val="28"/>
          <w:szCs w:val="28"/>
        </w:rPr>
      </w:pPr>
      <w:r w:rsidRPr="00F751E3">
        <w:rPr>
          <w:rFonts w:ascii="Times New Roman" w:hAnsi="Times New Roman" w:cs="Times New Roman"/>
          <w:b/>
          <w:sz w:val="28"/>
          <w:szCs w:val="28"/>
        </w:rPr>
        <w:t>Статья 21. Установка осветительного оборудования</w:t>
      </w:r>
    </w:p>
    <w:p w:rsidR="00795A26" w:rsidRPr="00F751E3" w:rsidRDefault="00795A26" w:rsidP="00795A26">
      <w:pPr>
        <w:pStyle w:val="ConsPlusNormal"/>
        <w:jc w:val="center"/>
        <w:outlineLvl w:val="1"/>
        <w:rPr>
          <w:rFonts w:ascii="Times New Roman" w:hAnsi="Times New Roman" w:cs="Times New Roman"/>
          <w:b/>
          <w:sz w:val="28"/>
          <w:szCs w:val="28"/>
        </w:rPr>
      </w:pP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1. Улицы, площади, скверы, пешеходные аллеи, дороги, мосты, общественные и рекреационные территории, территории жилых микрорайонов, жилых дворов, территории промышленных и коммунальных предприятий, социальных объектов, дорожные знаки и указатели, иные объекты городской информации, рекламные конструкции, витрины должны освещаться в темное время суток.</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2. В рамках решения задачи обеспечения качества городской среды при создании и благоустройстве освещения и осветительного оборудования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 xml:space="preserve">3. На территории </w:t>
      </w:r>
      <w:r>
        <w:rPr>
          <w:rFonts w:ascii="Times New Roman" w:hAnsi="Times New Roman" w:cs="Times New Roman"/>
          <w:sz w:val="28"/>
          <w:szCs w:val="28"/>
        </w:rPr>
        <w:t>Углянского сельского поселения</w:t>
      </w:r>
      <w:r w:rsidRPr="00F751E3">
        <w:rPr>
          <w:rFonts w:ascii="Times New Roman" w:hAnsi="Times New Roman" w:cs="Times New Roman"/>
          <w:sz w:val="28"/>
          <w:szCs w:val="28"/>
        </w:rPr>
        <w:t xml:space="preserve"> применяется функциональное, архитектурное, праздничное и информационное освещение.</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При проектировании указанных видов освещения необходимо обеспечивать:</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 xml:space="preserve">надежность работы установок согласно </w:t>
      </w:r>
      <w:hyperlink r:id="rId11" w:history="1">
        <w:r w:rsidRPr="00F751E3">
          <w:rPr>
            <w:rFonts w:ascii="Times New Roman" w:hAnsi="Times New Roman" w:cs="Times New Roman"/>
            <w:sz w:val="28"/>
            <w:szCs w:val="28"/>
          </w:rPr>
          <w:t>Правилам</w:t>
        </w:r>
      </w:hyperlink>
      <w:r w:rsidRPr="00F751E3">
        <w:rPr>
          <w:rFonts w:ascii="Times New Roman" w:hAnsi="Times New Roman" w:cs="Times New Roman"/>
          <w:sz w:val="28"/>
          <w:szCs w:val="28"/>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экономичность и энергоэффективность применяемых установок, рациональное распределение и использование электроэнергии;</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удобство обслуживания и управления при разных режимах работы установок.</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Размещение уличных фонарей,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795A26" w:rsidRPr="00F751E3" w:rsidRDefault="00795A26" w:rsidP="00795A26">
      <w:pPr>
        <w:autoSpaceDE w:val="0"/>
        <w:autoSpaceDN w:val="0"/>
        <w:adjustRightInd w:val="0"/>
        <w:ind w:firstLine="540"/>
        <w:jc w:val="both"/>
        <w:rPr>
          <w:rFonts w:ascii="Times New Roman" w:hAnsi="Times New Roman"/>
          <w:sz w:val="28"/>
          <w:szCs w:val="28"/>
        </w:rPr>
      </w:pPr>
    </w:p>
    <w:p w:rsidR="00795A26" w:rsidRPr="00F751E3" w:rsidRDefault="00795A26" w:rsidP="00795A26">
      <w:pPr>
        <w:pStyle w:val="ConsPlusNormal"/>
        <w:ind w:firstLine="540"/>
        <w:jc w:val="both"/>
        <w:outlineLvl w:val="3"/>
        <w:rPr>
          <w:rFonts w:ascii="Times New Roman" w:hAnsi="Times New Roman" w:cs="Times New Roman"/>
          <w:sz w:val="28"/>
          <w:szCs w:val="28"/>
        </w:rPr>
      </w:pPr>
      <w:r w:rsidRPr="00F751E3">
        <w:rPr>
          <w:rFonts w:ascii="Times New Roman" w:hAnsi="Times New Roman" w:cs="Times New Roman"/>
          <w:sz w:val="28"/>
          <w:szCs w:val="28"/>
        </w:rPr>
        <w:t>Статья 22. Размещение и эксплуатация праздничного освещения</w:t>
      </w:r>
    </w:p>
    <w:p w:rsidR="00795A26" w:rsidRPr="00F751E3" w:rsidRDefault="00795A26" w:rsidP="00795A26">
      <w:pPr>
        <w:pStyle w:val="ConsPlusNormal"/>
        <w:jc w:val="both"/>
        <w:rPr>
          <w:rFonts w:ascii="Times New Roman" w:hAnsi="Times New Roman" w:cs="Times New Roman"/>
          <w:sz w:val="28"/>
          <w:szCs w:val="28"/>
        </w:rPr>
      </w:pP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1. К праздничному освещению (праздничной иллюминации) относятся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2.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795A26" w:rsidRPr="00F751E3" w:rsidRDefault="00795A26" w:rsidP="00795A26">
      <w:pPr>
        <w:pStyle w:val="ConsPlusNormal"/>
        <w:ind w:firstLine="540"/>
        <w:jc w:val="both"/>
        <w:rPr>
          <w:rFonts w:ascii="Times New Roman" w:hAnsi="Times New Roman" w:cs="Times New Roman"/>
          <w:sz w:val="28"/>
          <w:szCs w:val="28"/>
        </w:rPr>
      </w:pP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 xml:space="preserve">Статья 23. Световая информация </w:t>
      </w:r>
    </w:p>
    <w:p w:rsidR="00795A26" w:rsidRPr="00F751E3" w:rsidRDefault="00795A26" w:rsidP="00795A26">
      <w:pPr>
        <w:autoSpaceDE w:val="0"/>
        <w:autoSpaceDN w:val="0"/>
        <w:adjustRightInd w:val="0"/>
        <w:ind w:firstLine="540"/>
        <w:jc w:val="both"/>
        <w:rPr>
          <w:rFonts w:ascii="Times New Roman" w:hAnsi="Times New Roman"/>
          <w:sz w:val="28"/>
          <w:szCs w:val="28"/>
        </w:rPr>
      </w:pP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 xml:space="preserve">   Статья 24. Содержание и эксплуатация осветительного оборудования</w:t>
      </w:r>
    </w:p>
    <w:p w:rsidR="00795A26" w:rsidRPr="00F751E3" w:rsidRDefault="00795A26" w:rsidP="00795A26">
      <w:pPr>
        <w:pStyle w:val="ConsPlusNormal"/>
        <w:ind w:firstLine="540"/>
        <w:jc w:val="both"/>
        <w:rPr>
          <w:rFonts w:ascii="Times New Roman" w:hAnsi="Times New Roman" w:cs="Times New Roman"/>
          <w:sz w:val="28"/>
          <w:szCs w:val="28"/>
        </w:rPr>
      </w:pP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 xml:space="preserve">1. Уличное освещение территории </w:t>
      </w:r>
      <w:r>
        <w:rPr>
          <w:rFonts w:ascii="Times New Roman" w:hAnsi="Times New Roman" w:cs="Times New Roman"/>
          <w:sz w:val="28"/>
          <w:szCs w:val="28"/>
        </w:rPr>
        <w:t>Углянского сельского поселения</w:t>
      </w:r>
      <w:r w:rsidRPr="00F751E3">
        <w:rPr>
          <w:rFonts w:ascii="Times New Roman" w:hAnsi="Times New Roman" w:cs="Times New Roman"/>
          <w:sz w:val="28"/>
          <w:szCs w:val="28"/>
        </w:rPr>
        <w:t xml:space="preserve"> осуществляется в соответствии с договорами на оказание услуг уличного освещения территории поселения, заключаемыми в установленном порядке органом администрации </w:t>
      </w:r>
      <w:r>
        <w:rPr>
          <w:rFonts w:ascii="Times New Roman" w:hAnsi="Times New Roman" w:cs="Times New Roman"/>
          <w:sz w:val="28"/>
          <w:szCs w:val="28"/>
        </w:rPr>
        <w:t>Углянского сельского поселения</w:t>
      </w:r>
      <w:r w:rsidRPr="00F751E3">
        <w:rPr>
          <w:rFonts w:ascii="Times New Roman" w:hAnsi="Times New Roman" w:cs="Times New Roman"/>
          <w:sz w:val="28"/>
          <w:szCs w:val="28"/>
        </w:rPr>
        <w:t xml:space="preserve"> с гарантирующим поставщиком.</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2.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3. Освещение рекламных конструкций обеспечивают их владельцы (рекламораспространители), номерных знаков жилых домов, общественных зданий - собственники (владельцы) указанных объектов.</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4.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5. В перечень работ специализированных организаций, занимающихся обеспечением уличного освещения, входит:</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 xml:space="preserve">- обеспечение централизованного управления включением и отключением установок наружного освещения в соответствии с заданным </w:t>
      </w:r>
      <w:r w:rsidRPr="00F751E3">
        <w:rPr>
          <w:rFonts w:ascii="Times New Roman" w:hAnsi="Times New Roman" w:cs="Times New Roman"/>
          <w:sz w:val="28"/>
          <w:szCs w:val="28"/>
        </w:rPr>
        <w:lastRenderedPageBreak/>
        <w:t>режимом их работы.</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 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 экономное использование электроэнергии и средств, выделяемых на содержание установок наружного освещения.</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 замена электроламп, протирка светильников, надзор за исправностью электросетей, оборудования и сооружений.</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 работы, связанные с ликвидацией мелких повреждений электросетей, осветительной арматуры и оборудования.</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 xml:space="preserve">6. Обеспечением нормативной освещенности территорий, находящихся в муниципальной собственности, занимаются специализированные организации. </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7.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 xml:space="preserve"> -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 размещать рекламные средства, дополнительные средства освещения и т.д.</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 подключать дополнительные линии к электрическим сетям наружного освещения, розетки, любую электроаппаратуру и оборудование.</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 производить земляные работы вблизи установок наружного освещения.</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 сажать деревья и кустарники на расстоянии менее 2 метров от крайнего провода линии наружного освещения.</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8.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9.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795A26" w:rsidRPr="00F751E3" w:rsidRDefault="00795A26" w:rsidP="00795A26">
      <w:pPr>
        <w:pStyle w:val="ConsPlusNormal"/>
        <w:ind w:firstLine="540"/>
        <w:jc w:val="both"/>
        <w:rPr>
          <w:rFonts w:ascii="Times New Roman" w:hAnsi="Times New Roman" w:cs="Times New Roman"/>
          <w:sz w:val="28"/>
          <w:szCs w:val="28"/>
        </w:rPr>
      </w:pP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 xml:space="preserve">10.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w:t>
      </w:r>
      <w:r w:rsidRPr="00F751E3">
        <w:rPr>
          <w:rFonts w:ascii="Times New Roman" w:hAnsi="Times New Roman" w:cs="Times New Roman"/>
          <w:sz w:val="28"/>
          <w:szCs w:val="28"/>
        </w:rPr>
        <w:lastRenderedPageBreak/>
        <w:t>подрядной организацией в течение суток с момента их обнаружения.</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11.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территориях.</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12.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Статья 25. Средства наружной рекламы и информации</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1. Установку информационных конструкций (далее - вывесок), а также размещение иных графических элементов осуществлять в соответствии с утвержденными местными правилами, разработанными с учетом части 5.8 статьи 19 Федерального закона от 13.03.2006 N </w:t>
      </w:r>
      <w:hyperlink r:id="rId12" w:history="1">
        <w:r w:rsidRPr="00F751E3">
          <w:rPr>
            <w:rStyle w:val="ae"/>
            <w:color w:val="auto"/>
            <w:sz w:val="28"/>
            <w:szCs w:val="28"/>
            <w:bdr w:val="none" w:sz="0" w:space="0" w:color="auto" w:frame="1"/>
          </w:rPr>
          <w:t>38-ФЗ</w:t>
        </w:r>
      </w:hyperlink>
      <w:r w:rsidRPr="00F751E3">
        <w:rPr>
          <w:sz w:val="28"/>
          <w:szCs w:val="28"/>
        </w:rPr>
        <w:t> "О рекламе".</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2. Организациям, эксплуатирующим световые рекламы и вывески, обеспечивать своевременную замену перегоревших газосветовых трубок и электроламп. В случае неисправности отдельных знаков рекламы или вывески выключать полностью.</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3. Не размещать на зданиях вывески и рекламу, перекрывающие архитектурные элементы зданий (например: оконные проемы, колонны, орнамент и прочие). Рекламу размещать на глухих фасадах зданий (брандмауэрах) в количестве не более 4-х.</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4.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5. Расклейку газет, афиш, плакатов, различного рода объявлений и реклам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6. Очистку от объявлений опор электротранспорта, уличного освещения, цоколя зданий, заборов и других сооружений осуществлять организациям, эксплуатирующим данные объекты.</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7. Размещение и эксплуатацию рекламных конструкций осуществлять в порядке, установленном решением представительного органа муниципального образования.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8. Рекламные конструкции не располагать отдельно от оборудования (за исключением, например, конструкций культурных и спортивных объектов, а также афишных тумб).</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lastRenderedPageBreak/>
        <w:t>9. Крупноформатные рекламные конструкции (билборды, суперсайты и прочие) не располагать ближе 100 метров от жилых, общественных и офисных зданий.</w:t>
      </w:r>
    </w:p>
    <w:p w:rsidR="00795A26" w:rsidRPr="00F751E3" w:rsidRDefault="00795A26" w:rsidP="00795A26">
      <w:pPr>
        <w:autoSpaceDE w:val="0"/>
        <w:autoSpaceDN w:val="0"/>
        <w:adjustRightInd w:val="0"/>
        <w:jc w:val="both"/>
        <w:rPr>
          <w:rFonts w:ascii="Times New Roman" w:hAnsi="Times New Roman"/>
          <w:sz w:val="28"/>
          <w:szCs w:val="28"/>
        </w:rPr>
      </w:pPr>
    </w:p>
    <w:p w:rsidR="00795A26" w:rsidRPr="00F751E3" w:rsidRDefault="00795A26" w:rsidP="00795A26">
      <w:pPr>
        <w:autoSpaceDE w:val="0"/>
        <w:autoSpaceDN w:val="0"/>
        <w:adjustRightInd w:val="0"/>
        <w:ind w:firstLine="567"/>
        <w:jc w:val="both"/>
        <w:outlineLvl w:val="0"/>
        <w:rPr>
          <w:rFonts w:ascii="Times New Roman" w:hAnsi="Times New Roman"/>
          <w:sz w:val="28"/>
          <w:szCs w:val="28"/>
        </w:rPr>
      </w:pPr>
      <w:r w:rsidRPr="00F751E3">
        <w:rPr>
          <w:rFonts w:ascii="Times New Roman" w:hAnsi="Times New Roman"/>
          <w:sz w:val="28"/>
          <w:szCs w:val="28"/>
        </w:rPr>
        <w:t xml:space="preserve">Статья 26.Пешеходные коммуникации </w:t>
      </w:r>
    </w:p>
    <w:p w:rsidR="00795A26" w:rsidRPr="00F751E3" w:rsidRDefault="00795A26" w:rsidP="00795A26">
      <w:pPr>
        <w:autoSpaceDE w:val="0"/>
        <w:autoSpaceDN w:val="0"/>
        <w:adjustRightInd w:val="0"/>
        <w:jc w:val="both"/>
        <w:outlineLvl w:val="0"/>
        <w:rPr>
          <w:rFonts w:ascii="Times New Roman" w:hAnsi="Times New Roman"/>
          <w:sz w:val="28"/>
          <w:szCs w:val="28"/>
        </w:rPr>
      </w:pP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1. Пешеходные коммуникации обеспечивают пешеходные связи и передвижения на территории </w:t>
      </w:r>
      <w:r>
        <w:rPr>
          <w:rFonts w:ascii="Times New Roman" w:hAnsi="Times New Roman"/>
          <w:sz w:val="28"/>
          <w:szCs w:val="28"/>
        </w:rPr>
        <w:t>Углянского сельского поселения</w:t>
      </w:r>
      <w:r w:rsidRPr="00F751E3">
        <w:rPr>
          <w:rFonts w:ascii="Times New Roman" w:hAnsi="Times New Roman"/>
          <w:sz w:val="28"/>
          <w:szCs w:val="28"/>
        </w:rPr>
        <w:t xml:space="preserve">. К пешеходным коммуникациям относятся: тротуары, аллеи, дорожки. При обустройстве пешеходных коммуникаций на территории города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Статья 27. Основные пешеходные коммуникации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паркирования легкового транспорта.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795A26" w:rsidRPr="00F751E3" w:rsidRDefault="00795A26" w:rsidP="00795A26">
      <w:pPr>
        <w:tabs>
          <w:tab w:val="left" w:pos="0"/>
        </w:tabs>
        <w:autoSpaceDE w:val="0"/>
        <w:autoSpaceDN w:val="0"/>
        <w:adjustRightInd w:val="0"/>
        <w:ind w:firstLine="567"/>
        <w:jc w:val="both"/>
        <w:outlineLvl w:val="0"/>
        <w:rPr>
          <w:rFonts w:ascii="Times New Roman" w:hAnsi="Times New Roman"/>
          <w:sz w:val="28"/>
          <w:szCs w:val="28"/>
        </w:rPr>
      </w:pPr>
      <w:r w:rsidRPr="00F751E3">
        <w:rPr>
          <w:rFonts w:ascii="Times New Roman" w:hAnsi="Times New Roman"/>
          <w:sz w:val="28"/>
          <w:szCs w:val="28"/>
        </w:rPr>
        <w:t xml:space="preserve">6.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795A26" w:rsidRPr="00F751E3" w:rsidRDefault="00795A26" w:rsidP="00795A26">
      <w:pPr>
        <w:tabs>
          <w:tab w:val="left" w:pos="0"/>
        </w:tabs>
        <w:autoSpaceDE w:val="0"/>
        <w:autoSpaceDN w:val="0"/>
        <w:adjustRightInd w:val="0"/>
        <w:ind w:firstLine="567"/>
        <w:jc w:val="both"/>
        <w:outlineLvl w:val="0"/>
        <w:rPr>
          <w:rFonts w:ascii="Times New Roman" w:hAnsi="Times New Roman"/>
          <w:sz w:val="28"/>
          <w:szCs w:val="28"/>
        </w:rPr>
      </w:pPr>
      <w:r w:rsidRPr="00F751E3">
        <w:rPr>
          <w:rFonts w:ascii="Times New Roman" w:hAnsi="Times New Roman"/>
          <w:sz w:val="28"/>
          <w:szCs w:val="28"/>
        </w:rPr>
        <w:lastRenderedPageBreak/>
        <w:t>7. Покрытия и конструкции основных пешеходных коммуникаций должны предусматривать возможность их всесезонной эксплуатации.</w:t>
      </w:r>
    </w:p>
    <w:p w:rsidR="00795A26" w:rsidRPr="00F751E3" w:rsidRDefault="00795A26" w:rsidP="00795A26">
      <w:pPr>
        <w:tabs>
          <w:tab w:val="left" w:pos="0"/>
        </w:tabs>
        <w:autoSpaceDE w:val="0"/>
        <w:autoSpaceDN w:val="0"/>
        <w:adjustRightInd w:val="0"/>
        <w:ind w:firstLine="567"/>
        <w:jc w:val="both"/>
        <w:outlineLvl w:val="0"/>
        <w:rPr>
          <w:rFonts w:ascii="Times New Roman" w:hAnsi="Times New Roman"/>
          <w:sz w:val="28"/>
          <w:szCs w:val="28"/>
        </w:rPr>
      </w:pPr>
      <w:r w:rsidRPr="00F751E3">
        <w:rPr>
          <w:rFonts w:ascii="Times New Roman" w:hAnsi="Times New Roman"/>
          <w:sz w:val="28"/>
          <w:szCs w:val="28"/>
        </w:rPr>
        <w:t xml:space="preserve">8. Допускается размещение некапитальных нестационарных сооружений. </w:t>
      </w:r>
    </w:p>
    <w:p w:rsidR="00795A26" w:rsidRPr="00F751E3" w:rsidRDefault="00795A26" w:rsidP="00795A26">
      <w:pPr>
        <w:tabs>
          <w:tab w:val="left" w:pos="0"/>
        </w:tabs>
        <w:autoSpaceDE w:val="0"/>
        <w:autoSpaceDN w:val="0"/>
        <w:adjustRightInd w:val="0"/>
        <w:ind w:firstLine="567"/>
        <w:jc w:val="both"/>
        <w:outlineLvl w:val="0"/>
        <w:rPr>
          <w:rFonts w:ascii="Times New Roman" w:hAnsi="Times New Roman"/>
          <w:sz w:val="28"/>
          <w:szCs w:val="28"/>
        </w:rPr>
      </w:pPr>
    </w:p>
    <w:p w:rsidR="00795A26" w:rsidRPr="00F751E3" w:rsidRDefault="00795A26" w:rsidP="00795A26">
      <w:pPr>
        <w:tabs>
          <w:tab w:val="left" w:pos="0"/>
        </w:tabs>
        <w:autoSpaceDE w:val="0"/>
        <w:autoSpaceDN w:val="0"/>
        <w:adjustRightInd w:val="0"/>
        <w:ind w:firstLine="567"/>
        <w:jc w:val="both"/>
        <w:outlineLvl w:val="0"/>
        <w:rPr>
          <w:rFonts w:ascii="Times New Roman" w:hAnsi="Times New Roman"/>
          <w:sz w:val="28"/>
          <w:szCs w:val="28"/>
        </w:rPr>
      </w:pPr>
      <w:r w:rsidRPr="00F751E3">
        <w:rPr>
          <w:rFonts w:ascii="Times New Roman" w:hAnsi="Times New Roman"/>
          <w:sz w:val="28"/>
          <w:szCs w:val="28"/>
        </w:rPr>
        <w:t xml:space="preserve">Статья 28. Второстепенные пешеходные коммуникации </w:t>
      </w:r>
    </w:p>
    <w:p w:rsidR="00795A26" w:rsidRPr="00F751E3" w:rsidRDefault="00795A26" w:rsidP="00795A26">
      <w:pPr>
        <w:tabs>
          <w:tab w:val="left" w:pos="0"/>
        </w:tabs>
        <w:autoSpaceDE w:val="0"/>
        <w:autoSpaceDN w:val="0"/>
        <w:adjustRightInd w:val="0"/>
        <w:ind w:firstLine="567"/>
        <w:jc w:val="both"/>
        <w:outlineLvl w:val="0"/>
        <w:rPr>
          <w:rFonts w:ascii="Times New Roman" w:hAnsi="Times New Roman"/>
          <w:sz w:val="28"/>
          <w:szCs w:val="28"/>
        </w:rPr>
      </w:pPr>
    </w:p>
    <w:p w:rsidR="00795A26" w:rsidRPr="00F751E3" w:rsidRDefault="00795A26" w:rsidP="00795A26">
      <w:pPr>
        <w:tabs>
          <w:tab w:val="left" w:pos="0"/>
        </w:tabs>
        <w:autoSpaceDE w:val="0"/>
        <w:autoSpaceDN w:val="0"/>
        <w:adjustRightInd w:val="0"/>
        <w:ind w:firstLine="567"/>
        <w:jc w:val="both"/>
        <w:outlineLvl w:val="0"/>
        <w:rPr>
          <w:rFonts w:ascii="Times New Roman" w:hAnsi="Times New Roman"/>
          <w:sz w:val="28"/>
          <w:szCs w:val="28"/>
        </w:rPr>
      </w:pPr>
      <w:r w:rsidRPr="00F751E3">
        <w:rPr>
          <w:rFonts w:ascii="Times New Roman" w:hAnsi="Times New Roman"/>
          <w:sz w:val="28"/>
          <w:szCs w:val="28"/>
        </w:rPr>
        <w:t>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1,0-1,5 м.</w:t>
      </w:r>
    </w:p>
    <w:p w:rsidR="00795A26" w:rsidRPr="00F751E3" w:rsidRDefault="00795A26" w:rsidP="00795A26">
      <w:pPr>
        <w:tabs>
          <w:tab w:val="left" w:pos="0"/>
        </w:tabs>
        <w:autoSpaceDE w:val="0"/>
        <w:autoSpaceDN w:val="0"/>
        <w:adjustRightInd w:val="0"/>
        <w:ind w:firstLine="567"/>
        <w:jc w:val="both"/>
        <w:outlineLvl w:val="0"/>
        <w:rPr>
          <w:rFonts w:ascii="Times New Roman" w:hAnsi="Times New Roman"/>
          <w:sz w:val="28"/>
          <w:szCs w:val="28"/>
        </w:rPr>
      </w:pPr>
      <w:r w:rsidRPr="00F751E3">
        <w:rPr>
          <w:rFonts w:ascii="Times New Roman" w:hAnsi="Times New Roman"/>
          <w:sz w:val="28"/>
          <w:szCs w:val="28"/>
        </w:rPr>
        <w:t xml:space="preserve">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w:t>
      </w:r>
    </w:p>
    <w:p w:rsidR="00795A26" w:rsidRPr="00F751E3" w:rsidRDefault="00795A26" w:rsidP="00795A26">
      <w:pPr>
        <w:tabs>
          <w:tab w:val="left" w:pos="0"/>
        </w:tabs>
        <w:autoSpaceDE w:val="0"/>
        <w:autoSpaceDN w:val="0"/>
        <w:adjustRightInd w:val="0"/>
        <w:ind w:firstLine="567"/>
        <w:jc w:val="both"/>
        <w:outlineLvl w:val="0"/>
        <w:rPr>
          <w:rFonts w:ascii="Times New Roman" w:hAnsi="Times New Roman"/>
          <w:sz w:val="28"/>
          <w:szCs w:val="28"/>
        </w:rPr>
      </w:pPr>
      <w:r w:rsidRPr="00F751E3">
        <w:rPr>
          <w:rFonts w:ascii="Times New Roman" w:hAnsi="Times New Roman"/>
          <w:sz w:val="28"/>
          <w:szCs w:val="28"/>
        </w:rPr>
        <w:t xml:space="preserve">3. На дорожках скверов, парков следует предусматривать твердые виды покрытия с элементами сопряжения. Рекомендуется мощение плиткой. </w:t>
      </w:r>
    </w:p>
    <w:p w:rsidR="00795A26" w:rsidRPr="00F751E3" w:rsidRDefault="00795A26" w:rsidP="00795A26">
      <w:pPr>
        <w:tabs>
          <w:tab w:val="left" w:pos="0"/>
        </w:tabs>
        <w:autoSpaceDE w:val="0"/>
        <w:autoSpaceDN w:val="0"/>
        <w:adjustRightInd w:val="0"/>
        <w:ind w:firstLine="567"/>
        <w:jc w:val="both"/>
        <w:outlineLvl w:val="0"/>
        <w:rPr>
          <w:rFonts w:ascii="Times New Roman" w:hAnsi="Times New Roman"/>
          <w:sz w:val="28"/>
          <w:szCs w:val="28"/>
        </w:rPr>
      </w:pP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Статья 29. Лестницы, пандусы</w:t>
      </w:r>
    </w:p>
    <w:p w:rsidR="00795A26" w:rsidRPr="00F751E3" w:rsidRDefault="00795A26" w:rsidP="00795A26">
      <w:pPr>
        <w:autoSpaceDE w:val="0"/>
        <w:autoSpaceDN w:val="0"/>
        <w:adjustRightInd w:val="0"/>
        <w:jc w:val="both"/>
        <w:rPr>
          <w:rFonts w:ascii="Times New Roman" w:hAnsi="Times New Roman"/>
          <w:sz w:val="28"/>
          <w:szCs w:val="28"/>
        </w:rPr>
      </w:pP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795A26" w:rsidRPr="00F751E3" w:rsidRDefault="00795A26" w:rsidP="00795A26">
      <w:pPr>
        <w:autoSpaceDE w:val="0"/>
        <w:autoSpaceDN w:val="0"/>
        <w:adjustRightInd w:val="0"/>
        <w:jc w:val="both"/>
        <w:rPr>
          <w:rFonts w:ascii="Times New Roman" w:hAnsi="Times New Roman"/>
          <w:sz w:val="28"/>
          <w:szCs w:val="28"/>
        </w:rPr>
      </w:pPr>
    </w:p>
    <w:p w:rsidR="00795A26" w:rsidRPr="00F751E3" w:rsidRDefault="00795A26" w:rsidP="00795A26">
      <w:pPr>
        <w:autoSpaceDE w:val="0"/>
        <w:autoSpaceDN w:val="0"/>
        <w:adjustRightInd w:val="0"/>
        <w:jc w:val="center"/>
        <w:outlineLvl w:val="0"/>
        <w:rPr>
          <w:rFonts w:ascii="Times New Roman" w:hAnsi="Times New Roman"/>
          <w:b/>
          <w:sz w:val="28"/>
          <w:szCs w:val="28"/>
        </w:rPr>
      </w:pPr>
      <w:r w:rsidRPr="00F751E3">
        <w:rPr>
          <w:rFonts w:ascii="Times New Roman" w:hAnsi="Times New Roman"/>
          <w:b/>
          <w:sz w:val="28"/>
          <w:szCs w:val="28"/>
        </w:rPr>
        <w:t>СОДЕРЖАНИЕ И ЭКСПЛУАТАЦИЯ</w:t>
      </w:r>
    </w:p>
    <w:p w:rsidR="00795A26" w:rsidRPr="00F751E3" w:rsidRDefault="00795A26" w:rsidP="00795A26">
      <w:pPr>
        <w:autoSpaceDE w:val="0"/>
        <w:autoSpaceDN w:val="0"/>
        <w:adjustRightInd w:val="0"/>
        <w:jc w:val="center"/>
        <w:rPr>
          <w:rFonts w:ascii="Times New Roman" w:hAnsi="Times New Roman"/>
          <w:b/>
          <w:sz w:val="28"/>
          <w:szCs w:val="28"/>
        </w:rPr>
      </w:pPr>
      <w:r w:rsidRPr="00F751E3">
        <w:rPr>
          <w:rFonts w:ascii="Times New Roman" w:hAnsi="Times New Roman"/>
          <w:b/>
          <w:sz w:val="28"/>
          <w:szCs w:val="28"/>
        </w:rPr>
        <w:t>ОБЪЕКТОВ КОМПЛЕКСНОГО БЛАГОУСТРОЙСТВА</w:t>
      </w:r>
    </w:p>
    <w:p w:rsidR="00795A26" w:rsidRPr="00F751E3" w:rsidRDefault="00795A26" w:rsidP="00795A26">
      <w:pPr>
        <w:autoSpaceDE w:val="0"/>
        <w:autoSpaceDN w:val="0"/>
        <w:adjustRightInd w:val="0"/>
        <w:jc w:val="center"/>
        <w:rPr>
          <w:rFonts w:ascii="Times New Roman" w:hAnsi="Times New Roman"/>
          <w:b/>
          <w:sz w:val="28"/>
          <w:szCs w:val="28"/>
        </w:rPr>
      </w:pPr>
    </w:p>
    <w:p w:rsidR="00795A26" w:rsidRPr="00F751E3" w:rsidRDefault="00795A26" w:rsidP="00795A26">
      <w:pPr>
        <w:pStyle w:val="ConsPlusNormal"/>
        <w:jc w:val="center"/>
        <w:outlineLvl w:val="1"/>
        <w:rPr>
          <w:rFonts w:ascii="Times New Roman" w:hAnsi="Times New Roman" w:cs="Times New Roman"/>
          <w:b/>
          <w:sz w:val="28"/>
          <w:szCs w:val="28"/>
        </w:rPr>
      </w:pPr>
      <w:r w:rsidRPr="00F751E3">
        <w:rPr>
          <w:rFonts w:ascii="Times New Roman" w:hAnsi="Times New Roman" w:cs="Times New Roman"/>
          <w:sz w:val="28"/>
          <w:szCs w:val="28"/>
        </w:rPr>
        <w:t xml:space="preserve">Статья.30 </w:t>
      </w:r>
      <w:r w:rsidRPr="00F751E3">
        <w:rPr>
          <w:rFonts w:ascii="Times New Roman" w:hAnsi="Times New Roman" w:cs="Times New Roman"/>
          <w:b/>
          <w:sz w:val="28"/>
          <w:szCs w:val="28"/>
        </w:rPr>
        <w:t>Порядок производства дорожных и других земляных работ</w:t>
      </w:r>
    </w:p>
    <w:p w:rsidR="00795A26" w:rsidRPr="00F751E3" w:rsidRDefault="00795A26" w:rsidP="00795A26">
      <w:pPr>
        <w:pStyle w:val="ConsPlusNormal"/>
        <w:jc w:val="center"/>
        <w:rPr>
          <w:rFonts w:ascii="Times New Roman" w:hAnsi="Times New Roman" w:cs="Times New Roman"/>
          <w:b/>
          <w:sz w:val="28"/>
          <w:szCs w:val="28"/>
        </w:rPr>
      </w:pPr>
      <w:r w:rsidRPr="00F751E3">
        <w:rPr>
          <w:rFonts w:ascii="Times New Roman" w:hAnsi="Times New Roman" w:cs="Times New Roman"/>
          <w:b/>
          <w:sz w:val="28"/>
          <w:szCs w:val="28"/>
        </w:rPr>
        <w:t>по благоустройству территории сельского поселения</w:t>
      </w:r>
    </w:p>
    <w:p w:rsidR="00795A26" w:rsidRPr="00F751E3" w:rsidRDefault="00795A26" w:rsidP="00795A26">
      <w:pPr>
        <w:pStyle w:val="ConsPlusNormal"/>
        <w:ind w:firstLine="540"/>
        <w:jc w:val="both"/>
        <w:rPr>
          <w:rFonts w:ascii="Times New Roman" w:hAnsi="Times New Roman" w:cs="Times New Roman"/>
          <w:b/>
          <w:sz w:val="28"/>
          <w:szCs w:val="28"/>
        </w:rPr>
      </w:pP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 xml:space="preserve">1. 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w:t>
      </w:r>
      <w:r w:rsidRPr="00F751E3">
        <w:rPr>
          <w:rFonts w:ascii="Times New Roman" w:hAnsi="Times New Roman" w:cs="Times New Roman"/>
          <w:sz w:val="28"/>
          <w:szCs w:val="28"/>
        </w:rPr>
        <w:lastRenderedPageBreak/>
        <w:t>малых архитектурных форм могут производиться только после согласования с инженерными службами  администрации сельского  поселения и выдачи разрешения администрацией сельского  поселения, за исключением лиц, получивших в установленном порядке разрешение на строительство.</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3.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4. Организация, производящая работы, обязана до начала работ:</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 оградить каждое место разрытия барьером стандартного типа, окрашенным в цвета ярких тонов, в соответствии с нормами;</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 при ограниченной видимости в темное время суток обеспечить ограждения световыми сигналами красного цвета;</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 обеспечить установку дорожных знаков и указателей стандартного типа;</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 на участке, на котором разрешено разрытие всего проезда, должно быть обозначено направление объезда;</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мм);</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 xml:space="preserve">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договорам заключенным с собственниками дорог. </w:t>
      </w:r>
    </w:p>
    <w:p w:rsidR="00795A26" w:rsidRPr="00F751E3" w:rsidRDefault="00795A26" w:rsidP="00795A26">
      <w:pPr>
        <w:pStyle w:val="ConsPlusNormal"/>
        <w:ind w:firstLine="540"/>
        <w:jc w:val="both"/>
        <w:rPr>
          <w:rFonts w:ascii="Times New Roman" w:hAnsi="Times New Roman" w:cs="Times New Roman"/>
          <w:sz w:val="28"/>
          <w:szCs w:val="28"/>
        </w:rPr>
      </w:pPr>
      <w:r w:rsidRPr="00F751E3">
        <w:rPr>
          <w:rFonts w:ascii="Times New Roman" w:hAnsi="Times New Roman" w:cs="Times New Roman"/>
          <w:sz w:val="28"/>
          <w:szCs w:val="28"/>
        </w:rPr>
        <w:t>Собственники дорог обязаны вести контроль за качеством засыпки траншеи и уплотнения грунта.</w:t>
      </w:r>
    </w:p>
    <w:p w:rsidR="00795A26" w:rsidRPr="00F751E3" w:rsidRDefault="00795A26" w:rsidP="00795A26">
      <w:pPr>
        <w:pStyle w:val="a3"/>
        <w:numPr>
          <w:ilvl w:val="0"/>
          <w:numId w:val="15"/>
        </w:numPr>
        <w:autoSpaceDE w:val="0"/>
        <w:autoSpaceDN w:val="0"/>
        <w:adjustRightInd w:val="0"/>
        <w:jc w:val="both"/>
        <w:outlineLvl w:val="2"/>
        <w:rPr>
          <w:rFonts w:ascii="Times New Roman" w:hAnsi="Times New Roman"/>
          <w:sz w:val="28"/>
          <w:szCs w:val="28"/>
        </w:rPr>
      </w:pPr>
      <w:r w:rsidRPr="00F751E3">
        <w:rPr>
          <w:rFonts w:ascii="Times New Roman" w:hAnsi="Times New Roman"/>
          <w:sz w:val="28"/>
          <w:szCs w:val="28"/>
        </w:rPr>
        <w:t xml:space="preserve">Муниципальный контроль за обеспечением сохранности автомобильных дорог местного значения осуществляется уполномоченным органом </w:t>
      </w:r>
      <w:r w:rsidRPr="00F751E3">
        <w:rPr>
          <w:rFonts w:ascii="Times New Roman" w:hAnsi="Times New Roman"/>
          <w:sz w:val="28"/>
          <w:szCs w:val="28"/>
        </w:rPr>
        <w:lastRenderedPageBreak/>
        <w:t>местного самоуправления в порядке, установленном муниципальными правовыми актами.</w:t>
      </w:r>
    </w:p>
    <w:p w:rsidR="00795A26" w:rsidRPr="00F751E3" w:rsidRDefault="00795A26" w:rsidP="00795A26">
      <w:pPr>
        <w:autoSpaceDE w:val="0"/>
        <w:autoSpaceDN w:val="0"/>
        <w:adjustRightInd w:val="0"/>
        <w:jc w:val="both"/>
        <w:outlineLvl w:val="2"/>
        <w:rPr>
          <w:rFonts w:ascii="Times New Roman" w:hAnsi="Times New Roman"/>
          <w:sz w:val="28"/>
          <w:szCs w:val="28"/>
        </w:rPr>
      </w:pPr>
    </w:p>
    <w:p w:rsidR="00795A26" w:rsidRPr="00F751E3" w:rsidRDefault="00795A26" w:rsidP="00795A26">
      <w:pPr>
        <w:autoSpaceDE w:val="0"/>
        <w:autoSpaceDN w:val="0"/>
        <w:adjustRightInd w:val="0"/>
        <w:ind w:firstLine="540"/>
        <w:jc w:val="both"/>
        <w:outlineLvl w:val="1"/>
        <w:rPr>
          <w:rFonts w:ascii="Times New Roman" w:hAnsi="Times New Roman"/>
          <w:b/>
          <w:sz w:val="28"/>
          <w:szCs w:val="28"/>
        </w:rPr>
      </w:pPr>
      <w:r w:rsidRPr="00F751E3">
        <w:rPr>
          <w:rFonts w:ascii="Times New Roman" w:hAnsi="Times New Roman"/>
          <w:b/>
          <w:sz w:val="28"/>
          <w:szCs w:val="28"/>
        </w:rPr>
        <w:t xml:space="preserve"> </w:t>
      </w:r>
      <w:r w:rsidRPr="00F751E3">
        <w:rPr>
          <w:rFonts w:ascii="Times New Roman" w:hAnsi="Times New Roman"/>
          <w:sz w:val="28"/>
          <w:szCs w:val="28"/>
        </w:rPr>
        <w:t xml:space="preserve">Статья 31. </w:t>
      </w:r>
      <w:r w:rsidRPr="00F751E3">
        <w:rPr>
          <w:rFonts w:ascii="Times New Roman" w:hAnsi="Times New Roman"/>
          <w:b/>
          <w:sz w:val="28"/>
          <w:szCs w:val="28"/>
        </w:rPr>
        <w:t>Содержание смотровых колодцев</w:t>
      </w:r>
    </w:p>
    <w:p w:rsidR="00795A26" w:rsidRPr="00F751E3" w:rsidRDefault="00795A26" w:rsidP="00795A26">
      <w:pPr>
        <w:autoSpaceDE w:val="0"/>
        <w:autoSpaceDN w:val="0"/>
        <w:adjustRightInd w:val="0"/>
        <w:ind w:firstLine="540"/>
        <w:jc w:val="both"/>
        <w:outlineLvl w:val="1"/>
        <w:rPr>
          <w:rFonts w:ascii="Times New Roman" w:hAnsi="Times New Roman"/>
          <w:b/>
          <w:sz w:val="28"/>
          <w:szCs w:val="28"/>
        </w:rPr>
      </w:pP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Не допускаются засорение, ограничивающее пропускную способность, смотровых колодцев.</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Профилактическое обследование смотровых колодцев и их очистка производятся не реже одного раза в год.</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Колодцы, на которых разрушены крышки, должны быть в течение часа с момента обнаружения ограждены эксплуатирующей организацией, обозначены соответствующими предупреждающими знаками и заменены.</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Ответственность за исправное техническое состояние смотровых колодцев возлагается на эксплуатирующие организации.</w:t>
      </w:r>
    </w:p>
    <w:p w:rsidR="00795A26" w:rsidRPr="00F751E3" w:rsidRDefault="00795A26" w:rsidP="00795A26">
      <w:pPr>
        <w:autoSpaceDE w:val="0"/>
        <w:autoSpaceDN w:val="0"/>
        <w:adjustRightInd w:val="0"/>
        <w:ind w:firstLine="540"/>
        <w:jc w:val="both"/>
        <w:rPr>
          <w:rFonts w:ascii="Times New Roman" w:hAnsi="Times New Roman"/>
          <w:sz w:val="28"/>
          <w:szCs w:val="28"/>
        </w:rPr>
      </w:pPr>
    </w:p>
    <w:p w:rsidR="00795A26" w:rsidRPr="00F751E3" w:rsidRDefault="00795A26" w:rsidP="00795A26">
      <w:pPr>
        <w:autoSpaceDE w:val="0"/>
        <w:autoSpaceDN w:val="0"/>
        <w:adjustRightInd w:val="0"/>
        <w:jc w:val="both"/>
        <w:outlineLvl w:val="2"/>
        <w:rPr>
          <w:rFonts w:ascii="Times New Roman" w:hAnsi="Times New Roman"/>
          <w:b/>
          <w:sz w:val="28"/>
          <w:szCs w:val="28"/>
        </w:rPr>
      </w:pPr>
    </w:p>
    <w:p w:rsidR="00795A26" w:rsidRPr="00F751E3" w:rsidRDefault="00795A26" w:rsidP="00795A26">
      <w:pPr>
        <w:autoSpaceDE w:val="0"/>
        <w:autoSpaceDN w:val="0"/>
        <w:adjustRightInd w:val="0"/>
        <w:jc w:val="both"/>
        <w:outlineLvl w:val="2"/>
        <w:rPr>
          <w:rFonts w:ascii="Times New Roman" w:hAnsi="Times New Roman"/>
          <w:sz w:val="28"/>
          <w:szCs w:val="28"/>
        </w:rPr>
      </w:pPr>
      <w:r w:rsidRPr="00F751E3">
        <w:rPr>
          <w:rFonts w:ascii="Times New Roman" w:hAnsi="Times New Roman"/>
          <w:sz w:val="28"/>
          <w:szCs w:val="28"/>
        </w:rPr>
        <w:t>Статья 32</w:t>
      </w:r>
      <w:r w:rsidRPr="00F751E3">
        <w:rPr>
          <w:rFonts w:ascii="Times New Roman" w:hAnsi="Times New Roman"/>
          <w:b/>
          <w:sz w:val="28"/>
          <w:szCs w:val="28"/>
        </w:rPr>
        <w:t>. Организация уборки территории поселения</w:t>
      </w:r>
    </w:p>
    <w:p w:rsidR="00795A26" w:rsidRPr="00F751E3" w:rsidRDefault="00795A26" w:rsidP="00795A26">
      <w:pPr>
        <w:autoSpaceDE w:val="0"/>
        <w:autoSpaceDN w:val="0"/>
        <w:adjustRightInd w:val="0"/>
        <w:jc w:val="both"/>
        <w:rPr>
          <w:rFonts w:ascii="Times New Roman" w:hAnsi="Times New Roman"/>
          <w:sz w:val="28"/>
          <w:szCs w:val="28"/>
        </w:rPr>
      </w:pP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1. Санитарная уборка территорий поселения осуществляется в соответствии с действующими правилами и нормами, а также с настоящими Правилами.</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 xml:space="preserve">2. Планирование уборки территории </w:t>
      </w:r>
      <w:r>
        <w:rPr>
          <w:rFonts w:ascii="Times New Roman" w:hAnsi="Times New Roman"/>
          <w:sz w:val="28"/>
          <w:szCs w:val="28"/>
        </w:rPr>
        <w:t>Углянского сельского поселения</w:t>
      </w:r>
      <w:r w:rsidRPr="00F751E3">
        <w:rPr>
          <w:rFonts w:ascii="Times New Roman" w:hAnsi="Times New Roman"/>
          <w:sz w:val="28"/>
          <w:szCs w:val="28"/>
        </w:rPr>
        <w:t xml:space="preserve"> осуществлять таким образом, чтобы каждая часть территории сельского поселения была закреплена за определенным лицом, ответственными за уборку этой территории.</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3. Привлекать к осуществлению уборки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795A26" w:rsidRPr="00F751E3" w:rsidRDefault="00795A26" w:rsidP="00795A26">
      <w:pPr>
        <w:autoSpaceDE w:val="0"/>
        <w:autoSpaceDN w:val="0"/>
        <w:adjustRightInd w:val="0"/>
        <w:jc w:val="both"/>
        <w:outlineLvl w:val="1"/>
        <w:rPr>
          <w:rFonts w:ascii="Times New Roman" w:hAnsi="Times New Roman"/>
          <w:sz w:val="28"/>
          <w:szCs w:val="28"/>
        </w:rPr>
      </w:pPr>
      <w:r w:rsidRPr="00F751E3">
        <w:rPr>
          <w:rFonts w:ascii="Times New Roman" w:hAnsi="Times New Roman"/>
          <w:sz w:val="28"/>
          <w:szCs w:val="28"/>
        </w:rPr>
        <w:t xml:space="preserve">        4.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lastRenderedPageBreak/>
        <w:t>5.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7.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8. Урны устанавливаются:</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а) юридическими лицами, осуществляющими свою деятельность на территории поселения, - у входа и выхода зданий, строений, сооружений, помещений, офисов, а также на остановочных комплексах, в т.ч. при совмещенном с ними расположении, принадлежащих им в установленном законом порядке;</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в) организациями, собственниками, арендаторами, в ведении которых находятся скверы, парки, пляжи, вокзалы, остановки транспорта, рынки - в местах, удобных для сбора ТБО.</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Расстояние между урнами должно быть не более 50 м на оживленных магистральных улицах (территориях) и не более 100 м - на малолюдных.</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9. Установку емкостей для временного складирования отходов производства и потребления и их очистку осуществлять лицам, ответственным за уборку соответствующих территорий.</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10.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производить работникам организации, осуществляющей транспортирование отходов.</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11.   Транспортирование отходов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12.    При уборке в ночное время принимать меры, предупреждающие шум.</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13.  Устанавливать запрет на установку устройств наливных помоек, разлив помоев и нечистот за территорией домов и улиц, вынос отходов на уличные проезды.</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14. Обеспечивать свободный подъезд непосредственно к мусоросборникам и выгребным ямам.</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15. Администрация </w:t>
      </w:r>
      <w:r>
        <w:rPr>
          <w:sz w:val="28"/>
          <w:szCs w:val="28"/>
        </w:rPr>
        <w:t>Углянского сельского поселения</w:t>
      </w:r>
      <w:r w:rsidRPr="00F751E3">
        <w:rPr>
          <w:sz w:val="28"/>
          <w:szCs w:val="28"/>
        </w:rPr>
        <w:t xml:space="preserve"> может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u w:val="single"/>
        </w:rPr>
        <w:t>16. Запрещается</w:t>
      </w:r>
      <w:r w:rsidRPr="00F751E3">
        <w:rPr>
          <w:rFonts w:ascii="Times New Roman" w:hAnsi="Times New Roman"/>
          <w:sz w:val="28"/>
          <w:szCs w:val="28"/>
        </w:rPr>
        <w:t>:</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16.1. Производить засыпку недействующих шахтных колодцев бытовым мусором и использовать их как ямы складирования бытовых отходов.</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16.2.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16.3. Сливать в приемные дождевые колодцы нефтесодержащие продукты, кислоты, красители, откачанную при производстве аварийных работ воду.</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16.4.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16.5.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а также сжигать мусор в контейнерах-сборниках.</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 xml:space="preserve"> 16.6. Оставлять на улицах,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16.7. Выливать на газоны (дернину), грунт или твердое покрытие улиц воду после продажи цветов, мытья полов (прочие жидкие отходы).</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lastRenderedPageBreak/>
        <w:t>16.8. Размещать рекламные щиты, тумбы, ограждения, цветочные вазоны на тротуарах, затрудняющие уборку территории механизированным способом.</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16.9. Сметать на проезжую часть мусора, образовавшегося после уборки прилегающих территорий.</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17. Организацию уборки осуществляют:</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 xml:space="preserve">   17.1.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 xml:space="preserve">   17.2.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 xml:space="preserve">     17.3. Железнодорожные пути с прилегающими территориями, проходящими в границах населенных пунктов муниципального образования в пределах полосы отчуждения (откосы выемок и насыпей, переезды, переходы через пути), обязаны убирать и содержать железнодорожные организации, эксплуатирующие данные сооружения.</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 xml:space="preserve">     17.4.   Организация работы по очистке и уборке территории рынков и прилегающих к ним территорий возлагается на администрацию рынков.</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 xml:space="preserve">     17.5.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 xml:space="preserve">     17.6. На территориях дорог и подъездных путей, оборудованных специализированными предприятиями для ведения хозяйственной деятельности, - руководители этих предприятий.</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 xml:space="preserve">     17.7.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 xml:space="preserve">    17.8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w:t>
      </w:r>
      <w:r w:rsidRPr="00F751E3">
        <w:rPr>
          <w:rFonts w:ascii="Times New Roman" w:hAnsi="Times New Roman"/>
          <w:sz w:val="28"/>
          <w:szCs w:val="28"/>
        </w:rPr>
        <w:lastRenderedPageBreak/>
        <w:t>своевременную санитарную уборку прилегающих территорий и производство следующих работ:</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 xml:space="preserve">     17.8.1. Окос газонов, сгребание листвы и уборку скошенной травы и листвы. </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 xml:space="preserve">     17.8.2. Содержание поверхности тротуаров, дворовых проездов в чистоте, беспрепятственный отвод талых и дождевых вод.</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 xml:space="preserve">     17.8.3.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 xml:space="preserve">    18. 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p>
    <w:p w:rsidR="00795A26" w:rsidRPr="00F751E3" w:rsidRDefault="00795A26" w:rsidP="00795A26">
      <w:pPr>
        <w:pStyle w:val="pj"/>
        <w:shd w:val="clear" w:color="auto" w:fill="FFFFFF"/>
        <w:spacing w:before="0" w:beforeAutospacing="0" w:after="0" w:afterAutospacing="0"/>
        <w:jc w:val="both"/>
        <w:textAlignment w:val="baseline"/>
        <w:rPr>
          <w:b/>
          <w:sz w:val="28"/>
          <w:szCs w:val="28"/>
        </w:rPr>
      </w:pPr>
      <w:r w:rsidRPr="00F751E3">
        <w:rPr>
          <w:sz w:val="28"/>
          <w:szCs w:val="28"/>
        </w:rPr>
        <w:t xml:space="preserve">      Статья. 33 </w:t>
      </w:r>
      <w:r w:rsidRPr="00F751E3">
        <w:rPr>
          <w:b/>
          <w:sz w:val="28"/>
          <w:szCs w:val="28"/>
        </w:rPr>
        <w:t>Уборка территории в весенне-летний период</w:t>
      </w:r>
    </w:p>
    <w:p w:rsidR="00795A26" w:rsidRPr="00F751E3" w:rsidRDefault="00795A26" w:rsidP="00795A26">
      <w:pPr>
        <w:pStyle w:val="pj"/>
        <w:shd w:val="clear" w:color="auto" w:fill="FFFFFF"/>
        <w:spacing w:before="0" w:beforeAutospacing="0" w:after="0" w:afterAutospacing="0"/>
        <w:jc w:val="both"/>
        <w:textAlignment w:val="baseline"/>
        <w:rPr>
          <w:b/>
          <w:sz w:val="28"/>
          <w:szCs w:val="28"/>
        </w:rPr>
      </w:pP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1. Весенне-летнюю уборку территории производить в сроки, установленные администрацией </w:t>
      </w:r>
      <w:r>
        <w:rPr>
          <w:sz w:val="28"/>
          <w:szCs w:val="28"/>
        </w:rPr>
        <w:t>Углянского сельского поселения</w:t>
      </w:r>
      <w:r w:rsidRPr="00F751E3">
        <w:rPr>
          <w:sz w:val="28"/>
          <w:szCs w:val="28"/>
        </w:rPr>
        <w:t xml:space="preserve"> с учетом климатических условий и предусматривать уборку и подметание проезжей части улиц, тротуаров, площадей.</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2. Поливку зеленых насаждений и газонов производить силами организаций и собственниками помещений.</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3.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4. Юридические и физические лица, арендаторы развернутых на открытых площадках кафе, баров обязаны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5.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p>
    <w:p w:rsidR="00795A26" w:rsidRPr="00F751E3" w:rsidRDefault="00795A26" w:rsidP="00795A26">
      <w:pPr>
        <w:pStyle w:val="pj"/>
        <w:shd w:val="clear" w:color="auto" w:fill="FFFFFF"/>
        <w:spacing w:before="0" w:beforeAutospacing="0" w:after="0" w:afterAutospacing="0"/>
        <w:jc w:val="both"/>
        <w:textAlignment w:val="baseline"/>
        <w:rPr>
          <w:b/>
          <w:sz w:val="28"/>
          <w:szCs w:val="28"/>
        </w:rPr>
      </w:pPr>
      <w:r w:rsidRPr="00F751E3">
        <w:rPr>
          <w:sz w:val="28"/>
          <w:szCs w:val="28"/>
        </w:rPr>
        <w:t xml:space="preserve">      Статья 34. </w:t>
      </w:r>
      <w:r w:rsidRPr="00F751E3">
        <w:rPr>
          <w:b/>
          <w:sz w:val="28"/>
          <w:szCs w:val="28"/>
        </w:rPr>
        <w:t>Уборка территории в осенне-зимний период.</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1. Осенне-зимнюю уборку территории проводить в сроки, установленные администрацией </w:t>
      </w:r>
      <w:r>
        <w:rPr>
          <w:sz w:val="28"/>
          <w:szCs w:val="28"/>
        </w:rPr>
        <w:t>Углянского сельского поселения</w:t>
      </w:r>
      <w:r w:rsidRPr="00F751E3">
        <w:rPr>
          <w:sz w:val="28"/>
          <w:szCs w:val="28"/>
        </w:rPr>
        <w:t xml:space="preserve"> с учетом климатических </w:t>
      </w:r>
      <w:r w:rsidRPr="00F751E3">
        <w:rPr>
          <w:sz w:val="28"/>
          <w:szCs w:val="28"/>
        </w:rPr>
        <w:lastRenderedPageBreak/>
        <w:t>условий и предусматривать уборку и вывоз мусора, снега и льда, грязи, посыпку улиц песком с примесью хлоридов. В 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2. Укладку свежевыпавшего снега в валы и кучи разрешать на площадях, скверах с последующей вывозкой.</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3. Запретить складирование снега на территории зеленых насаждений, если это наносит ущерб зеленым насаждениям.</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4. 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5. Посыпку песком с примесью хлоридов, как правило, начинают немедленно с начала снегопада или появления гололеда.</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6. В первую очередь при гололеде целесообразно посыпать спуски, подъемы, перекрестки, места остановок общественного транспорта, пешеходные переходы.</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7. Тротуары посыпать сухим песком без хлоридов.</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8.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9. На проездах, убираемых специализированными организациями, снег сбрасывать с крыш до вывозки снега, сметенного с дорожных покрытий, и укладывать в общий с ними вал.</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10.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11. Все тротуары, дворы, лотки проезжей части улиц, площадей, набережных, рыночные площади и другие участки с асфальтовым покрытием </w:t>
      </w:r>
      <w:r w:rsidRPr="00F751E3">
        <w:rPr>
          <w:sz w:val="28"/>
          <w:szCs w:val="28"/>
        </w:rPr>
        <w:lastRenderedPageBreak/>
        <w:t>очищать от снега и обледенелого наката под скребок и посыпать песком до 8 часов утра.</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12. Вывоз снега целесообразно разрешать только на специально отведенные места отвала.</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13. Места отвала снега оснастить удобными подъездами, необходимыми механизмами для складирования снега.</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14. Уборку и вывозку снега и льда с улиц, площадей, мостов, плотин, скверов начинать немедленно с начала снегопада и производить,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15. При уборке улиц, проездов, площадей специализированными организациями лицам, ответственным за содержание соответствующих территорий,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795A26" w:rsidRPr="00F751E3" w:rsidRDefault="00795A26" w:rsidP="00795A26">
      <w:pPr>
        <w:autoSpaceDE w:val="0"/>
        <w:autoSpaceDN w:val="0"/>
        <w:adjustRightInd w:val="0"/>
        <w:jc w:val="both"/>
        <w:rPr>
          <w:rFonts w:ascii="Times New Roman" w:hAnsi="Times New Roman"/>
          <w:sz w:val="28"/>
          <w:szCs w:val="28"/>
        </w:rPr>
      </w:pPr>
    </w:p>
    <w:p w:rsidR="00795A26" w:rsidRPr="00F751E3" w:rsidRDefault="00795A26" w:rsidP="00795A26">
      <w:pPr>
        <w:pStyle w:val="ab"/>
        <w:spacing w:line="273" w:lineRule="exact"/>
        <w:ind w:right="2169"/>
        <w:jc w:val="center"/>
        <w:rPr>
          <w:b/>
          <w:bCs/>
          <w:sz w:val="28"/>
          <w:szCs w:val="28"/>
        </w:rPr>
      </w:pPr>
      <w:r w:rsidRPr="00F751E3">
        <w:rPr>
          <w:sz w:val="28"/>
          <w:szCs w:val="28"/>
        </w:rPr>
        <w:t xml:space="preserve">      Статья</w:t>
      </w:r>
      <w:r w:rsidRPr="00F751E3">
        <w:rPr>
          <w:bCs/>
          <w:sz w:val="28"/>
          <w:szCs w:val="28"/>
        </w:rPr>
        <w:t xml:space="preserve"> 35</w:t>
      </w:r>
      <w:r w:rsidRPr="00F751E3">
        <w:rPr>
          <w:b/>
          <w:bCs/>
          <w:sz w:val="28"/>
          <w:szCs w:val="28"/>
        </w:rPr>
        <w:t>.  Содержание территорий частного сектора</w:t>
      </w:r>
    </w:p>
    <w:p w:rsidR="00795A26" w:rsidRPr="00F751E3" w:rsidRDefault="00795A26" w:rsidP="00795A26">
      <w:pPr>
        <w:pStyle w:val="ab"/>
        <w:ind w:right="2169"/>
        <w:jc w:val="center"/>
        <w:rPr>
          <w:sz w:val="28"/>
          <w:szCs w:val="28"/>
        </w:rPr>
      </w:pPr>
      <w:r w:rsidRPr="00F751E3">
        <w:rPr>
          <w:b/>
          <w:bCs/>
          <w:sz w:val="28"/>
          <w:szCs w:val="28"/>
        </w:rPr>
        <w:t xml:space="preserve"> </w:t>
      </w:r>
      <w:r w:rsidRPr="00F751E3">
        <w:rPr>
          <w:b/>
          <w:bCs/>
          <w:sz w:val="28"/>
          <w:szCs w:val="28"/>
        </w:rPr>
        <w:br/>
      </w:r>
      <w:r w:rsidRPr="00F751E3">
        <w:rPr>
          <w:sz w:val="28"/>
          <w:szCs w:val="28"/>
        </w:rPr>
        <w:t>Жители индивидуальных жилых домов обязаны:</w:t>
      </w:r>
    </w:p>
    <w:p w:rsidR="00795A26" w:rsidRPr="00F751E3" w:rsidRDefault="00795A26" w:rsidP="00795A26">
      <w:pPr>
        <w:pStyle w:val="ab"/>
        <w:ind w:right="278" w:firstLine="537"/>
        <w:jc w:val="both"/>
        <w:rPr>
          <w:sz w:val="28"/>
          <w:szCs w:val="28"/>
        </w:rPr>
      </w:pPr>
      <w:r w:rsidRPr="00F751E3">
        <w:rPr>
          <w:sz w:val="28"/>
          <w:szCs w:val="28"/>
        </w:rPr>
        <w:t xml:space="preserve">1.Убирать территорию на участках домовладения и прилегающие к домам тротуары, совмещенные с отмосткой. </w:t>
      </w:r>
    </w:p>
    <w:p w:rsidR="00795A26" w:rsidRPr="00F751E3" w:rsidRDefault="00795A26" w:rsidP="00795A26">
      <w:pPr>
        <w:pStyle w:val="ab"/>
        <w:ind w:right="5" w:firstLine="523"/>
        <w:jc w:val="both"/>
        <w:rPr>
          <w:sz w:val="28"/>
          <w:szCs w:val="28"/>
        </w:rPr>
      </w:pPr>
      <w:r w:rsidRPr="00F751E3">
        <w:rPr>
          <w:sz w:val="28"/>
          <w:szCs w:val="28"/>
        </w:rPr>
        <w:t xml:space="preserve">2. Осуществлять работы по уходу за зелеными насаждениями, растущими перед домом, и по очистке канав для стока воды, проходящих перед застроенным участком. </w:t>
      </w:r>
    </w:p>
    <w:p w:rsidR="00795A26" w:rsidRPr="00F751E3" w:rsidRDefault="00795A26" w:rsidP="00795A26">
      <w:pPr>
        <w:pStyle w:val="ab"/>
        <w:ind w:right="5" w:firstLine="426"/>
        <w:jc w:val="both"/>
        <w:rPr>
          <w:sz w:val="28"/>
          <w:szCs w:val="28"/>
        </w:rPr>
      </w:pPr>
      <w:r w:rsidRPr="00F751E3">
        <w:rPr>
          <w:sz w:val="28"/>
          <w:szCs w:val="28"/>
        </w:rPr>
        <w:t xml:space="preserve"> 3. Производить сбор твердых и жидких бытовых отходов. </w:t>
      </w:r>
    </w:p>
    <w:p w:rsidR="00795A26" w:rsidRPr="00F751E3" w:rsidRDefault="00795A26" w:rsidP="00795A26">
      <w:pPr>
        <w:pStyle w:val="ab"/>
        <w:ind w:right="5" w:firstLine="523"/>
        <w:jc w:val="both"/>
        <w:rPr>
          <w:sz w:val="28"/>
          <w:szCs w:val="28"/>
        </w:rPr>
      </w:pPr>
      <w:r w:rsidRPr="00F751E3">
        <w:rPr>
          <w:sz w:val="28"/>
          <w:szCs w:val="28"/>
        </w:rPr>
        <w:t xml:space="preserve">4. Не допускается сброс жидких бытовых отходов и нечистот на пешеходные дорожки и прилегающую к домовладению территорию. </w:t>
      </w:r>
    </w:p>
    <w:p w:rsidR="00795A26" w:rsidRPr="00F751E3" w:rsidRDefault="00795A26" w:rsidP="00795A26">
      <w:pPr>
        <w:pStyle w:val="ab"/>
        <w:ind w:right="5" w:firstLine="523"/>
        <w:jc w:val="both"/>
        <w:rPr>
          <w:sz w:val="28"/>
          <w:szCs w:val="28"/>
        </w:rPr>
      </w:pPr>
      <w:r w:rsidRPr="00F751E3">
        <w:rPr>
          <w:sz w:val="28"/>
          <w:szCs w:val="28"/>
        </w:rPr>
        <w:t xml:space="preserve">5. Не допускается сжигание на территории участка и прилегающей территории бытовых отходов, листвы, порубочных и иных растительных остатков. </w:t>
      </w:r>
    </w:p>
    <w:p w:rsidR="00795A26" w:rsidRPr="00F751E3" w:rsidRDefault="00795A26" w:rsidP="00795A26">
      <w:pPr>
        <w:autoSpaceDE w:val="0"/>
        <w:autoSpaceDN w:val="0"/>
        <w:adjustRightInd w:val="0"/>
        <w:jc w:val="both"/>
        <w:rPr>
          <w:rFonts w:ascii="Times New Roman" w:hAnsi="Times New Roman"/>
          <w:sz w:val="28"/>
          <w:szCs w:val="28"/>
        </w:rPr>
      </w:pPr>
    </w:p>
    <w:p w:rsidR="00795A26" w:rsidRPr="00F751E3" w:rsidRDefault="00795A26" w:rsidP="00795A26">
      <w:pPr>
        <w:autoSpaceDE w:val="0"/>
        <w:autoSpaceDN w:val="0"/>
        <w:adjustRightInd w:val="0"/>
        <w:ind w:firstLine="540"/>
        <w:jc w:val="both"/>
        <w:outlineLvl w:val="2"/>
        <w:rPr>
          <w:rFonts w:ascii="Times New Roman" w:hAnsi="Times New Roman"/>
          <w:b/>
          <w:sz w:val="28"/>
          <w:szCs w:val="28"/>
        </w:rPr>
      </w:pPr>
      <w:r w:rsidRPr="00F751E3">
        <w:rPr>
          <w:rFonts w:ascii="Times New Roman" w:hAnsi="Times New Roman"/>
          <w:sz w:val="28"/>
          <w:szCs w:val="28"/>
        </w:rPr>
        <w:t xml:space="preserve">Статья 36. </w:t>
      </w:r>
      <w:r w:rsidRPr="00F751E3">
        <w:rPr>
          <w:rFonts w:ascii="Times New Roman" w:hAnsi="Times New Roman"/>
          <w:b/>
          <w:sz w:val="28"/>
          <w:szCs w:val="28"/>
        </w:rPr>
        <w:t>Обеспечение чистоты и порядка при проведении строительных, ремонтных и восстановительных работ</w:t>
      </w:r>
    </w:p>
    <w:p w:rsidR="00795A26" w:rsidRPr="00F751E3" w:rsidRDefault="00795A26" w:rsidP="00795A26">
      <w:pPr>
        <w:autoSpaceDE w:val="0"/>
        <w:autoSpaceDN w:val="0"/>
        <w:adjustRightInd w:val="0"/>
        <w:jc w:val="both"/>
        <w:rPr>
          <w:rFonts w:ascii="Times New Roman" w:hAnsi="Times New Roman"/>
          <w:sz w:val="28"/>
          <w:szCs w:val="28"/>
        </w:rPr>
      </w:pP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1.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иметь ограждение, оборудоваться пунктами очистки (мойки) колес автотранспорта.</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 xml:space="preserve">2. Уборка и покос травы на строительных площадках, а также на территории, занимаемой для обслуживания строительной площадки, производятся силами организаций, выполняющих строительные, ремонтные, </w:t>
      </w:r>
      <w:r w:rsidRPr="00F751E3">
        <w:rPr>
          <w:rFonts w:ascii="Times New Roman" w:hAnsi="Times New Roman"/>
          <w:sz w:val="28"/>
          <w:szCs w:val="28"/>
        </w:rPr>
        <w:lastRenderedPageBreak/>
        <w:t>восстановительные работы от начала работ до сдачи объектов в эксплуатацию (окончания ремонтных, восстановительных работ).</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4. Ограждения должны содержаться в чистоте, иметь внешний вид, соответствующий установленным нормативам,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5. Обязанность по содержанию строительной площадки и ее ограждения возлагается на заказчика-застройщика, лицо, осуществляющее строительство в установленном законом порядке.</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6. По окончании строительных и ремонтных работ дорожное 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795A26" w:rsidRPr="00F751E3" w:rsidRDefault="00795A26" w:rsidP="00795A26">
      <w:pPr>
        <w:autoSpaceDE w:val="0"/>
        <w:autoSpaceDN w:val="0"/>
        <w:adjustRightInd w:val="0"/>
        <w:jc w:val="both"/>
        <w:rPr>
          <w:rFonts w:ascii="Times New Roman" w:hAnsi="Times New Roman"/>
          <w:sz w:val="28"/>
          <w:szCs w:val="28"/>
        </w:rPr>
      </w:pPr>
    </w:p>
    <w:p w:rsidR="00795A26" w:rsidRPr="00F751E3" w:rsidRDefault="00795A26" w:rsidP="00795A26">
      <w:pPr>
        <w:autoSpaceDE w:val="0"/>
        <w:autoSpaceDN w:val="0"/>
        <w:adjustRightInd w:val="0"/>
        <w:ind w:firstLine="540"/>
        <w:jc w:val="both"/>
        <w:outlineLvl w:val="2"/>
        <w:rPr>
          <w:rFonts w:ascii="Times New Roman" w:hAnsi="Times New Roman"/>
          <w:sz w:val="28"/>
          <w:szCs w:val="28"/>
        </w:rPr>
      </w:pPr>
      <w:r w:rsidRPr="00F751E3">
        <w:rPr>
          <w:rFonts w:ascii="Times New Roman" w:hAnsi="Times New Roman"/>
          <w:sz w:val="28"/>
          <w:szCs w:val="28"/>
        </w:rPr>
        <w:t>Статья 37. Организация порядка на территории рынков</w:t>
      </w:r>
    </w:p>
    <w:p w:rsidR="00795A26" w:rsidRPr="00F751E3" w:rsidRDefault="00795A26" w:rsidP="00795A26">
      <w:pPr>
        <w:autoSpaceDE w:val="0"/>
        <w:autoSpaceDN w:val="0"/>
        <w:adjustRightInd w:val="0"/>
        <w:jc w:val="both"/>
        <w:rPr>
          <w:rFonts w:ascii="Times New Roman" w:hAnsi="Times New Roman"/>
          <w:sz w:val="28"/>
          <w:szCs w:val="28"/>
        </w:rPr>
      </w:pP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Управляющие рынками организации обязаны устанавливать на территориях рынков общественные туалеты и содержать территорию в надлежащем санитарном состоянии. Территория рынков очищается после окончания торговли с обязательной в теплое время года предварительной поливкой всей территории. Текущая уборка рынков проводится в течение всего торгового дня. Для сбора мусора на территории рынка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795A26" w:rsidRPr="00F751E3" w:rsidRDefault="00795A26" w:rsidP="00795A26">
      <w:pPr>
        <w:autoSpaceDE w:val="0"/>
        <w:autoSpaceDN w:val="0"/>
        <w:adjustRightInd w:val="0"/>
        <w:jc w:val="both"/>
        <w:rPr>
          <w:rFonts w:ascii="Times New Roman" w:hAnsi="Times New Roman"/>
          <w:sz w:val="28"/>
          <w:szCs w:val="28"/>
        </w:rPr>
      </w:pPr>
    </w:p>
    <w:p w:rsidR="00795A26" w:rsidRPr="00F751E3" w:rsidRDefault="00795A26" w:rsidP="00795A26">
      <w:pPr>
        <w:autoSpaceDE w:val="0"/>
        <w:autoSpaceDN w:val="0"/>
        <w:adjustRightInd w:val="0"/>
        <w:jc w:val="both"/>
        <w:rPr>
          <w:rFonts w:ascii="Times New Roman" w:hAnsi="Times New Roman"/>
          <w:sz w:val="28"/>
          <w:szCs w:val="28"/>
        </w:rPr>
      </w:pPr>
    </w:p>
    <w:p w:rsidR="00795A26" w:rsidRPr="00F751E3" w:rsidRDefault="00795A26" w:rsidP="00795A26">
      <w:pPr>
        <w:autoSpaceDE w:val="0"/>
        <w:autoSpaceDN w:val="0"/>
        <w:adjustRightInd w:val="0"/>
        <w:jc w:val="center"/>
        <w:outlineLvl w:val="0"/>
        <w:rPr>
          <w:rFonts w:ascii="Times New Roman" w:hAnsi="Times New Roman"/>
          <w:b/>
          <w:sz w:val="28"/>
          <w:szCs w:val="28"/>
        </w:rPr>
      </w:pPr>
      <w:r w:rsidRPr="00F751E3">
        <w:rPr>
          <w:rFonts w:ascii="Times New Roman" w:hAnsi="Times New Roman"/>
          <w:b/>
          <w:sz w:val="28"/>
          <w:szCs w:val="28"/>
        </w:rPr>
        <w:t xml:space="preserve">Часть IV. </w:t>
      </w:r>
    </w:p>
    <w:p w:rsidR="00795A26" w:rsidRPr="00F751E3" w:rsidRDefault="00795A26" w:rsidP="00795A26">
      <w:pPr>
        <w:autoSpaceDE w:val="0"/>
        <w:autoSpaceDN w:val="0"/>
        <w:adjustRightInd w:val="0"/>
        <w:jc w:val="center"/>
        <w:outlineLvl w:val="0"/>
        <w:rPr>
          <w:rFonts w:ascii="Times New Roman" w:hAnsi="Times New Roman"/>
          <w:b/>
          <w:sz w:val="28"/>
          <w:szCs w:val="28"/>
        </w:rPr>
      </w:pPr>
    </w:p>
    <w:p w:rsidR="00795A26" w:rsidRPr="00F751E3" w:rsidRDefault="00795A26" w:rsidP="00795A26">
      <w:pPr>
        <w:autoSpaceDE w:val="0"/>
        <w:autoSpaceDN w:val="0"/>
        <w:adjustRightInd w:val="0"/>
        <w:jc w:val="center"/>
        <w:outlineLvl w:val="0"/>
        <w:rPr>
          <w:rFonts w:ascii="Times New Roman" w:hAnsi="Times New Roman"/>
          <w:b/>
          <w:sz w:val="28"/>
          <w:szCs w:val="28"/>
        </w:rPr>
      </w:pPr>
      <w:r w:rsidRPr="00F751E3">
        <w:rPr>
          <w:rFonts w:ascii="Times New Roman" w:hAnsi="Times New Roman"/>
          <w:b/>
          <w:sz w:val="28"/>
          <w:szCs w:val="28"/>
        </w:rPr>
        <w:t>ТРЕБОВАНИЯ К СОДЕРЖАНИЮ ЗДАНИЙ И СООРУЖЕНИЙ</w:t>
      </w:r>
    </w:p>
    <w:p w:rsidR="00795A26" w:rsidRPr="00F751E3" w:rsidRDefault="00795A26" w:rsidP="00795A26">
      <w:pPr>
        <w:autoSpaceDE w:val="0"/>
        <w:autoSpaceDN w:val="0"/>
        <w:adjustRightInd w:val="0"/>
        <w:jc w:val="both"/>
        <w:rPr>
          <w:rFonts w:ascii="Times New Roman" w:hAnsi="Times New Roman"/>
          <w:sz w:val="28"/>
          <w:szCs w:val="28"/>
        </w:rPr>
      </w:pPr>
    </w:p>
    <w:p w:rsidR="00795A26" w:rsidRPr="00F751E3" w:rsidRDefault="00795A26" w:rsidP="00795A26">
      <w:pPr>
        <w:autoSpaceDE w:val="0"/>
        <w:autoSpaceDN w:val="0"/>
        <w:adjustRightInd w:val="0"/>
        <w:ind w:firstLine="540"/>
        <w:jc w:val="both"/>
        <w:outlineLvl w:val="1"/>
        <w:rPr>
          <w:rFonts w:ascii="Times New Roman" w:hAnsi="Times New Roman"/>
          <w:sz w:val="28"/>
          <w:szCs w:val="28"/>
        </w:rPr>
      </w:pPr>
      <w:r w:rsidRPr="00F751E3">
        <w:rPr>
          <w:rFonts w:ascii="Times New Roman" w:hAnsi="Times New Roman"/>
          <w:sz w:val="28"/>
          <w:szCs w:val="28"/>
        </w:rPr>
        <w:t>Статья 38. Требования к фасадам, содержание фасадов зданий и сооружений</w:t>
      </w:r>
    </w:p>
    <w:p w:rsidR="00795A26" w:rsidRPr="00F751E3" w:rsidRDefault="00795A26" w:rsidP="00795A26">
      <w:pPr>
        <w:autoSpaceDE w:val="0"/>
        <w:autoSpaceDN w:val="0"/>
        <w:adjustRightInd w:val="0"/>
        <w:jc w:val="both"/>
        <w:rPr>
          <w:rFonts w:ascii="Times New Roman" w:hAnsi="Times New Roman"/>
          <w:sz w:val="28"/>
          <w:szCs w:val="28"/>
        </w:rPr>
      </w:pP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 xml:space="preserve">1. Фасады зданий и сооружений на территории </w:t>
      </w:r>
      <w:r>
        <w:rPr>
          <w:rFonts w:ascii="Times New Roman" w:hAnsi="Times New Roman"/>
          <w:sz w:val="28"/>
          <w:szCs w:val="28"/>
        </w:rPr>
        <w:t>Углянского сельского поселения</w:t>
      </w:r>
      <w:r w:rsidRPr="00F751E3">
        <w:rPr>
          <w:rFonts w:ascii="Times New Roman" w:hAnsi="Times New Roman"/>
          <w:sz w:val="28"/>
          <w:szCs w:val="28"/>
        </w:rPr>
        <w:t xml:space="preserve">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lastRenderedPageBreak/>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Колористическое решение фасадов объекта формируется с учетом:</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функционального назначения объекта (жилое, промышленное, административное, культурно-просветительское, физкультурно-спортивное и т.д.);</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зон визуального восприятия (участие в формировании силуэта и/или панорамы, визуальный акцент, визуальная доминанта и т.д.);</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в том числе архитектурной колористики окружающей застройки;</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материала существующих ограждающих конструкций.</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 xml:space="preserve">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Размещение наружных блоков систем кондиционирования и вентиляции, установка маркиз, антенн на фасадах, выходящих на проезжую часть улиц, на площади, осуществляется по согласованию с администрацией </w:t>
      </w:r>
      <w:r>
        <w:rPr>
          <w:rFonts w:ascii="Times New Roman" w:hAnsi="Times New Roman"/>
          <w:sz w:val="28"/>
          <w:szCs w:val="28"/>
        </w:rPr>
        <w:t>Углянского сельского поселения</w:t>
      </w:r>
      <w:r w:rsidRPr="00F751E3">
        <w:rPr>
          <w:rFonts w:ascii="Times New Roman" w:hAnsi="Times New Roman"/>
          <w:sz w:val="28"/>
          <w:szCs w:val="28"/>
        </w:rPr>
        <w:t>.</w:t>
      </w:r>
    </w:p>
    <w:p w:rsidR="00795A26" w:rsidRPr="00F751E3" w:rsidRDefault="00795A26" w:rsidP="00795A26">
      <w:pPr>
        <w:autoSpaceDE w:val="0"/>
        <w:autoSpaceDN w:val="0"/>
        <w:adjustRightInd w:val="0"/>
        <w:jc w:val="both"/>
        <w:rPr>
          <w:rFonts w:ascii="Times New Roman" w:hAnsi="Times New Roman"/>
          <w:sz w:val="28"/>
          <w:szCs w:val="28"/>
        </w:rPr>
      </w:pPr>
    </w:p>
    <w:p w:rsidR="00795A26" w:rsidRPr="00F751E3" w:rsidRDefault="00795A26" w:rsidP="00795A26">
      <w:pPr>
        <w:autoSpaceDE w:val="0"/>
        <w:autoSpaceDN w:val="0"/>
        <w:adjustRightInd w:val="0"/>
        <w:ind w:firstLine="540"/>
        <w:jc w:val="both"/>
        <w:outlineLvl w:val="1"/>
        <w:rPr>
          <w:rFonts w:ascii="Times New Roman" w:eastAsia="Times New Roman" w:hAnsi="Times New Roman"/>
          <w:sz w:val="28"/>
          <w:szCs w:val="28"/>
          <w:shd w:val="clear" w:color="auto" w:fill="FFFFFF"/>
          <w:lang w:eastAsia="ru-RU"/>
        </w:rPr>
      </w:pPr>
      <w:r w:rsidRPr="00F751E3">
        <w:rPr>
          <w:rFonts w:ascii="Times New Roman" w:hAnsi="Times New Roman"/>
          <w:sz w:val="28"/>
          <w:szCs w:val="28"/>
        </w:rPr>
        <w:t xml:space="preserve">Статья 39. </w:t>
      </w:r>
      <w:r w:rsidRPr="00F751E3">
        <w:rPr>
          <w:rFonts w:ascii="Times New Roman" w:eastAsia="Times New Roman" w:hAnsi="Times New Roman"/>
          <w:sz w:val="28"/>
          <w:szCs w:val="28"/>
          <w:shd w:val="clear" w:color="auto" w:fill="FFFFFF"/>
          <w:lang w:eastAsia="ru-RU"/>
        </w:rPr>
        <w:t>Ремонт и содержание зданий и сооружений</w:t>
      </w:r>
    </w:p>
    <w:p w:rsidR="00795A26" w:rsidRPr="00F751E3" w:rsidRDefault="00795A26" w:rsidP="00795A26">
      <w:pPr>
        <w:tabs>
          <w:tab w:val="left" w:pos="6645"/>
        </w:tabs>
        <w:autoSpaceDE w:val="0"/>
        <w:autoSpaceDN w:val="0"/>
        <w:adjustRightInd w:val="0"/>
        <w:ind w:firstLine="540"/>
        <w:jc w:val="both"/>
        <w:outlineLvl w:val="1"/>
        <w:rPr>
          <w:rFonts w:ascii="Times New Roman" w:eastAsia="Times New Roman" w:hAnsi="Times New Roman"/>
          <w:sz w:val="28"/>
          <w:szCs w:val="28"/>
          <w:shd w:val="clear" w:color="auto" w:fill="FFFFFF"/>
          <w:lang w:eastAsia="ru-RU"/>
        </w:rPr>
      </w:pPr>
      <w:r w:rsidRPr="00F751E3">
        <w:rPr>
          <w:rFonts w:ascii="Times New Roman" w:eastAsia="Times New Roman" w:hAnsi="Times New Roman"/>
          <w:sz w:val="28"/>
          <w:szCs w:val="28"/>
          <w:shd w:val="clear" w:color="auto" w:fill="FFFFFF"/>
          <w:lang w:eastAsia="ru-RU"/>
        </w:rPr>
        <w:tab/>
      </w:r>
    </w:p>
    <w:p w:rsidR="00795A26" w:rsidRPr="00F751E3" w:rsidRDefault="00795A26" w:rsidP="00795A26">
      <w:pPr>
        <w:ind w:firstLine="567"/>
        <w:contextualSpacing/>
        <w:jc w:val="both"/>
        <w:rPr>
          <w:rFonts w:ascii="Times New Roman" w:eastAsia="Times New Roman" w:hAnsi="Times New Roman"/>
          <w:sz w:val="28"/>
          <w:szCs w:val="28"/>
          <w:shd w:val="clear" w:color="auto" w:fill="FFFFFF"/>
          <w:lang w:eastAsia="ru-RU"/>
        </w:rPr>
      </w:pPr>
      <w:r w:rsidRPr="00F751E3">
        <w:rPr>
          <w:rFonts w:ascii="Times New Roman" w:eastAsia="Times New Roman" w:hAnsi="Times New Roman"/>
          <w:sz w:val="28"/>
          <w:szCs w:val="28"/>
          <w:shd w:val="clear" w:color="auto" w:fill="FFFFFF"/>
          <w:lang w:eastAsia="ru-RU"/>
        </w:rPr>
        <w:t>1. Эксплуатацию зданий и сооружений, их ремонт производить в соответствии с установленными правилами и нормами технической эксплуатации.</w:t>
      </w:r>
    </w:p>
    <w:p w:rsidR="00795A26" w:rsidRPr="00F751E3" w:rsidRDefault="00795A26" w:rsidP="00795A26">
      <w:pPr>
        <w:ind w:firstLine="567"/>
        <w:contextualSpacing/>
        <w:jc w:val="both"/>
        <w:rPr>
          <w:rFonts w:ascii="Times New Roman" w:hAnsi="Times New Roman"/>
          <w:sz w:val="28"/>
          <w:szCs w:val="28"/>
        </w:rPr>
      </w:pPr>
      <w:r w:rsidRPr="00F751E3">
        <w:rPr>
          <w:rFonts w:ascii="Times New Roman" w:eastAsia="Times New Roman" w:hAnsi="Times New Roman"/>
          <w:sz w:val="28"/>
          <w:szCs w:val="28"/>
          <w:shd w:val="clear" w:color="auto" w:fill="FFFFFF"/>
          <w:lang w:eastAsia="ru-RU"/>
        </w:rPr>
        <w:t xml:space="preserve">2. </w:t>
      </w:r>
      <w:r w:rsidRPr="00F751E3">
        <w:rPr>
          <w:rFonts w:ascii="Times New Roman" w:hAnsi="Times New Roman"/>
          <w:sz w:val="28"/>
          <w:szCs w:val="28"/>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795A26" w:rsidRPr="00F751E3" w:rsidRDefault="00795A26" w:rsidP="00795A26">
      <w:pPr>
        <w:ind w:firstLine="567"/>
        <w:contextualSpacing/>
        <w:jc w:val="both"/>
        <w:rPr>
          <w:rFonts w:ascii="Times New Roman" w:hAnsi="Times New Roman"/>
          <w:sz w:val="28"/>
          <w:szCs w:val="28"/>
        </w:rPr>
      </w:pPr>
      <w:r w:rsidRPr="00F751E3">
        <w:rPr>
          <w:rFonts w:ascii="Times New Roman" w:hAnsi="Times New Roman"/>
          <w:sz w:val="28"/>
          <w:szCs w:val="28"/>
        </w:rPr>
        <w:t>3.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795A26" w:rsidRPr="00F751E3" w:rsidRDefault="00795A26" w:rsidP="00795A26">
      <w:pPr>
        <w:ind w:firstLine="567"/>
        <w:contextualSpacing/>
        <w:jc w:val="both"/>
        <w:rPr>
          <w:rFonts w:ascii="Times New Roman" w:hAnsi="Times New Roman"/>
          <w:sz w:val="28"/>
          <w:szCs w:val="28"/>
        </w:rPr>
      </w:pPr>
      <w:r w:rsidRPr="00F751E3">
        <w:rPr>
          <w:rFonts w:ascii="Times New Roman" w:hAnsi="Times New Roman"/>
          <w:sz w:val="28"/>
          <w:szCs w:val="28"/>
        </w:rPr>
        <w:t xml:space="preserve">4.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w:t>
      </w:r>
      <w:r w:rsidRPr="00F751E3">
        <w:rPr>
          <w:rFonts w:ascii="Times New Roman" w:hAnsi="Times New Roman"/>
          <w:sz w:val="28"/>
          <w:szCs w:val="28"/>
        </w:rPr>
        <w:lastRenderedPageBreak/>
        <w:t>облик населенных пунктов муниципального образования (далее – объект согласования архитектурно-градостроительного облика).</w:t>
      </w:r>
    </w:p>
    <w:p w:rsidR="00795A26" w:rsidRPr="00F751E3" w:rsidRDefault="00795A26" w:rsidP="00795A26">
      <w:pPr>
        <w:ind w:firstLine="567"/>
        <w:contextualSpacing/>
        <w:jc w:val="both"/>
        <w:rPr>
          <w:rFonts w:ascii="Times New Roman" w:hAnsi="Times New Roman"/>
          <w:sz w:val="28"/>
          <w:szCs w:val="28"/>
        </w:rPr>
      </w:pPr>
      <w:r w:rsidRPr="00F751E3">
        <w:rPr>
          <w:rFonts w:ascii="Times New Roman" w:hAnsi="Times New Roman"/>
          <w:sz w:val="28"/>
          <w:szCs w:val="28"/>
        </w:rPr>
        <w:t>5.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795A26" w:rsidRPr="00F751E3" w:rsidRDefault="00795A26" w:rsidP="00795A26">
      <w:pPr>
        <w:ind w:firstLine="567"/>
        <w:contextualSpacing/>
        <w:jc w:val="both"/>
        <w:rPr>
          <w:rFonts w:ascii="Times New Roman" w:hAnsi="Times New Roman"/>
          <w:sz w:val="28"/>
          <w:szCs w:val="28"/>
        </w:rPr>
      </w:pPr>
      <w:r w:rsidRPr="00F751E3">
        <w:rPr>
          <w:rFonts w:ascii="Times New Roman" w:hAnsi="Times New Roman"/>
          <w:sz w:val="28"/>
          <w:szCs w:val="28"/>
        </w:rPr>
        <w:t>6. Содержание фасадов зданий, сооружений включает:</w:t>
      </w:r>
    </w:p>
    <w:p w:rsidR="00795A26" w:rsidRPr="00F751E3" w:rsidRDefault="00795A26" w:rsidP="00795A26">
      <w:pPr>
        <w:ind w:firstLine="567"/>
        <w:jc w:val="both"/>
        <w:rPr>
          <w:rFonts w:ascii="Times New Roman" w:hAnsi="Times New Roman"/>
          <w:sz w:val="28"/>
          <w:szCs w:val="28"/>
        </w:rPr>
      </w:pPr>
      <w:r w:rsidRPr="00F751E3">
        <w:rPr>
          <w:rFonts w:ascii="Times New Roman" w:hAnsi="Times New Roman"/>
          <w:sz w:val="28"/>
          <w:szCs w:val="28"/>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rsidR="00795A26" w:rsidRPr="00F751E3" w:rsidRDefault="00795A26" w:rsidP="00795A26">
      <w:pPr>
        <w:ind w:firstLine="567"/>
        <w:jc w:val="both"/>
        <w:rPr>
          <w:rFonts w:ascii="Times New Roman" w:hAnsi="Times New Roman"/>
          <w:sz w:val="28"/>
          <w:szCs w:val="28"/>
        </w:rPr>
      </w:pPr>
      <w:r w:rsidRPr="00F751E3">
        <w:rPr>
          <w:rFonts w:ascii="Times New Roman" w:hAnsi="Times New Roman"/>
          <w:sz w:val="28"/>
          <w:szCs w:val="28"/>
        </w:rPr>
        <w:t>-обеспечение наличия и содержания в исправном состоянии водостоков, водосточных труб и сливов;</w:t>
      </w:r>
    </w:p>
    <w:p w:rsidR="00795A26" w:rsidRPr="00F751E3" w:rsidRDefault="00795A26" w:rsidP="00795A26">
      <w:pPr>
        <w:ind w:firstLine="567"/>
        <w:jc w:val="both"/>
        <w:rPr>
          <w:rFonts w:ascii="Times New Roman" w:hAnsi="Times New Roman"/>
          <w:sz w:val="28"/>
          <w:szCs w:val="28"/>
        </w:rPr>
      </w:pPr>
      <w:r w:rsidRPr="00F751E3">
        <w:rPr>
          <w:rFonts w:ascii="Times New Roman" w:hAnsi="Times New Roman"/>
          <w:sz w:val="28"/>
          <w:szCs w:val="28"/>
        </w:rPr>
        <w:t>-очистку от снега и льда крыш и козырьков, удаление наледи, снега и сосулек с карнизов, балконов и лоджий;</w:t>
      </w:r>
    </w:p>
    <w:p w:rsidR="00795A26" w:rsidRPr="00F751E3" w:rsidRDefault="00795A26" w:rsidP="00795A26">
      <w:pPr>
        <w:ind w:firstLine="567"/>
        <w:jc w:val="both"/>
        <w:rPr>
          <w:rFonts w:ascii="Times New Roman" w:hAnsi="Times New Roman"/>
          <w:sz w:val="28"/>
          <w:szCs w:val="28"/>
        </w:rPr>
      </w:pPr>
      <w:r w:rsidRPr="00F751E3">
        <w:rPr>
          <w:rFonts w:ascii="Times New Roman" w:hAnsi="Times New Roman"/>
          <w:sz w:val="28"/>
          <w:szCs w:val="28"/>
        </w:rPr>
        <w:t>-герметизацию, заделку и расшивку швов, трещин и выбоин;</w:t>
      </w:r>
    </w:p>
    <w:p w:rsidR="00795A26" w:rsidRPr="00F751E3" w:rsidRDefault="00795A26" w:rsidP="00795A26">
      <w:pPr>
        <w:ind w:firstLine="567"/>
        <w:jc w:val="both"/>
        <w:rPr>
          <w:rFonts w:ascii="Times New Roman" w:hAnsi="Times New Roman"/>
          <w:sz w:val="28"/>
          <w:szCs w:val="28"/>
        </w:rPr>
      </w:pPr>
      <w:r w:rsidRPr="00F751E3">
        <w:rPr>
          <w:rFonts w:ascii="Times New Roman" w:hAnsi="Times New Roman"/>
          <w:sz w:val="28"/>
          <w:szCs w:val="28"/>
        </w:rPr>
        <w:t>-поддержание в исправном состоянии размещенного на фасаде электроосвещения;</w:t>
      </w:r>
    </w:p>
    <w:p w:rsidR="00795A26" w:rsidRPr="00F751E3" w:rsidRDefault="00795A26" w:rsidP="00795A26">
      <w:pPr>
        <w:ind w:firstLine="567"/>
        <w:jc w:val="both"/>
        <w:rPr>
          <w:rFonts w:ascii="Times New Roman" w:hAnsi="Times New Roman"/>
          <w:sz w:val="28"/>
          <w:szCs w:val="28"/>
        </w:rPr>
      </w:pPr>
      <w:r w:rsidRPr="00F751E3">
        <w:rPr>
          <w:rFonts w:ascii="Times New Roman" w:hAnsi="Times New Roman"/>
          <w:sz w:val="28"/>
          <w:szCs w:val="28"/>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795A26" w:rsidRPr="00F751E3" w:rsidRDefault="00795A26" w:rsidP="00795A26">
      <w:pPr>
        <w:ind w:firstLine="567"/>
        <w:jc w:val="both"/>
        <w:rPr>
          <w:rFonts w:ascii="Times New Roman" w:hAnsi="Times New Roman"/>
          <w:sz w:val="28"/>
          <w:szCs w:val="28"/>
        </w:rPr>
      </w:pPr>
      <w:r w:rsidRPr="00F751E3">
        <w:rPr>
          <w:rFonts w:ascii="Times New Roman" w:hAnsi="Times New Roman"/>
          <w:sz w:val="28"/>
          <w:szCs w:val="28"/>
        </w:rPr>
        <w:t>-очистку от надписей, рисунков, объявлений, плакатов и иной информационно-печатной продукции, а также нанесенных граффити.</w:t>
      </w:r>
    </w:p>
    <w:p w:rsidR="00795A26" w:rsidRPr="00F751E3" w:rsidRDefault="00795A26" w:rsidP="00795A26">
      <w:pPr>
        <w:pStyle w:val="ConsPlusNormal"/>
        <w:ind w:firstLine="567"/>
        <w:jc w:val="both"/>
        <w:rPr>
          <w:rFonts w:ascii="Times New Roman" w:hAnsi="Times New Roman" w:cs="Times New Roman"/>
          <w:sz w:val="28"/>
          <w:szCs w:val="28"/>
        </w:rPr>
      </w:pPr>
      <w:r w:rsidRPr="00F751E3">
        <w:rPr>
          <w:rFonts w:ascii="Times New Roman" w:hAnsi="Times New Roman" w:cs="Times New Roman"/>
          <w:sz w:val="28"/>
          <w:szCs w:val="28"/>
        </w:rPr>
        <w:t>7.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795A26" w:rsidRPr="00F751E3" w:rsidRDefault="00795A26" w:rsidP="00795A26">
      <w:pPr>
        <w:ind w:firstLine="567"/>
        <w:contextualSpacing/>
        <w:jc w:val="both"/>
        <w:rPr>
          <w:rFonts w:ascii="Times New Roman" w:hAnsi="Times New Roman"/>
          <w:sz w:val="28"/>
          <w:szCs w:val="28"/>
        </w:rPr>
      </w:pPr>
      <w:r w:rsidRPr="00F751E3">
        <w:rPr>
          <w:rFonts w:ascii="Times New Roman" w:hAnsi="Times New Roman"/>
          <w:sz w:val="28"/>
          <w:szCs w:val="28"/>
        </w:rPr>
        <w:t xml:space="preserve">8.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 </w:t>
      </w:r>
    </w:p>
    <w:p w:rsidR="00795A26" w:rsidRPr="00F751E3" w:rsidRDefault="00795A26" w:rsidP="00795A26">
      <w:pPr>
        <w:ind w:firstLine="567"/>
        <w:jc w:val="both"/>
        <w:rPr>
          <w:rFonts w:ascii="Times New Roman" w:hAnsi="Times New Roman"/>
          <w:sz w:val="28"/>
          <w:szCs w:val="28"/>
        </w:rPr>
      </w:pPr>
      <w:r w:rsidRPr="00F751E3">
        <w:rPr>
          <w:rFonts w:ascii="Times New Roman" w:hAnsi="Times New Roman"/>
          <w:sz w:val="28"/>
          <w:szCs w:val="28"/>
        </w:rPr>
        <w:t>-изменение внешнего вида фасада зданий и сооружений в нарушение требований, установленных настоящим разделом;</w:t>
      </w:r>
    </w:p>
    <w:p w:rsidR="00795A26" w:rsidRPr="00F751E3" w:rsidRDefault="00795A26" w:rsidP="00795A26">
      <w:pPr>
        <w:ind w:firstLine="567"/>
        <w:jc w:val="both"/>
        <w:rPr>
          <w:rFonts w:ascii="Times New Roman" w:hAnsi="Times New Roman"/>
          <w:sz w:val="28"/>
          <w:szCs w:val="28"/>
        </w:rPr>
      </w:pPr>
      <w:r w:rsidRPr="00F751E3">
        <w:rPr>
          <w:rFonts w:ascii="Times New Roman" w:hAnsi="Times New Roman"/>
          <w:sz w:val="28"/>
          <w:szCs w:val="28"/>
        </w:rPr>
        <w:t>-уничтожение, порча, искажение конструктивных элементов и архитектурных деталей фасадов зданий и сооружений;</w:t>
      </w:r>
    </w:p>
    <w:p w:rsidR="00795A26" w:rsidRPr="00F751E3" w:rsidRDefault="00795A26" w:rsidP="00795A26">
      <w:pPr>
        <w:ind w:firstLine="567"/>
        <w:jc w:val="both"/>
        <w:rPr>
          <w:rFonts w:ascii="Times New Roman" w:hAnsi="Times New Roman"/>
          <w:sz w:val="28"/>
          <w:szCs w:val="28"/>
        </w:rPr>
      </w:pPr>
      <w:r w:rsidRPr="00F751E3">
        <w:rPr>
          <w:rFonts w:ascii="Times New Roman" w:hAnsi="Times New Roman"/>
          <w:sz w:val="28"/>
          <w:szCs w:val="28"/>
        </w:rPr>
        <w:lastRenderedPageBreak/>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795A26" w:rsidRPr="00F751E3" w:rsidRDefault="00795A26" w:rsidP="00795A26">
      <w:pPr>
        <w:ind w:firstLine="567"/>
        <w:jc w:val="both"/>
        <w:rPr>
          <w:rFonts w:ascii="Times New Roman" w:hAnsi="Times New Roman"/>
          <w:sz w:val="28"/>
          <w:szCs w:val="28"/>
        </w:rPr>
      </w:pPr>
      <w:r w:rsidRPr="00F751E3">
        <w:rPr>
          <w:rFonts w:ascii="Times New Roman" w:hAnsi="Times New Roman"/>
          <w:sz w:val="28"/>
          <w:szCs w:val="28"/>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795A26" w:rsidRPr="00F751E3" w:rsidRDefault="00795A26" w:rsidP="00795A26">
      <w:pPr>
        <w:ind w:firstLine="567"/>
        <w:jc w:val="both"/>
        <w:rPr>
          <w:rFonts w:ascii="Times New Roman" w:hAnsi="Times New Roman"/>
          <w:sz w:val="28"/>
          <w:szCs w:val="28"/>
        </w:rPr>
      </w:pPr>
      <w:r w:rsidRPr="00F751E3">
        <w:rPr>
          <w:rFonts w:ascii="Times New Roman" w:hAnsi="Times New Roman"/>
          <w:sz w:val="28"/>
          <w:szCs w:val="28"/>
        </w:rPr>
        <w:t>-самовольное произведение надписей на фасадах зданий (сооружений);</w:t>
      </w:r>
    </w:p>
    <w:p w:rsidR="00795A26" w:rsidRPr="00F751E3" w:rsidRDefault="00795A26" w:rsidP="00795A26">
      <w:pPr>
        <w:ind w:firstLine="567"/>
        <w:jc w:val="both"/>
        <w:rPr>
          <w:rFonts w:ascii="Times New Roman" w:hAnsi="Times New Roman"/>
          <w:sz w:val="28"/>
          <w:szCs w:val="28"/>
        </w:rPr>
      </w:pPr>
      <w:r w:rsidRPr="00F751E3">
        <w:rPr>
          <w:rFonts w:ascii="Times New Roman" w:hAnsi="Times New Roman"/>
          <w:sz w:val="28"/>
          <w:szCs w:val="28"/>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795A26" w:rsidRPr="00F751E3" w:rsidRDefault="00795A26" w:rsidP="00795A26">
      <w:pPr>
        <w:ind w:firstLine="567"/>
        <w:jc w:val="both"/>
        <w:rPr>
          <w:rFonts w:ascii="Times New Roman" w:hAnsi="Times New Roman"/>
          <w:sz w:val="28"/>
          <w:szCs w:val="28"/>
        </w:rPr>
      </w:pPr>
      <w:r w:rsidRPr="00F751E3">
        <w:rPr>
          <w:rFonts w:ascii="Times New Roman" w:hAnsi="Times New Roman"/>
          <w:sz w:val="28"/>
          <w:szCs w:val="28"/>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795A26" w:rsidRPr="00F751E3" w:rsidRDefault="00795A26" w:rsidP="00795A26">
      <w:pPr>
        <w:ind w:firstLine="567"/>
        <w:jc w:val="both"/>
        <w:rPr>
          <w:rFonts w:ascii="Times New Roman" w:hAnsi="Times New Roman"/>
          <w:sz w:val="28"/>
          <w:szCs w:val="28"/>
        </w:rPr>
      </w:pPr>
      <w:r w:rsidRPr="00F751E3">
        <w:rPr>
          <w:rFonts w:ascii="Times New Roman" w:hAnsi="Times New Roman"/>
          <w:sz w:val="28"/>
          <w:szCs w:val="28"/>
        </w:rPr>
        <w:t>-размещение наружных кондиционеров и антенн на архитектурных деталях, элементах декора, поверхностях с ценной архитектурной отделкой.</w:t>
      </w:r>
    </w:p>
    <w:p w:rsidR="00795A26" w:rsidRPr="00F751E3" w:rsidRDefault="00795A26" w:rsidP="00795A26">
      <w:pPr>
        <w:ind w:firstLine="567"/>
        <w:contextualSpacing/>
        <w:jc w:val="both"/>
        <w:rPr>
          <w:rFonts w:ascii="Times New Roman" w:hAnsi="Times New Roman"/>
          <w:sz w:val="28"/>
          <w:szCs w:val="28"/>
        </w:rPr>
      </w:pPr>
      <w:r w:rsidRPr="00F751E3">
        <w:rPr>
          <w:rFonts w:ascii="Times New Roman" w:hAnsi="Times New Roman"/>
          <w:sz w:val="28"/>
          <w:szCs w:val="28"/>
        </w:rPr>
        <w:t>9.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795A26" w:rsidRPr="00F751E3" w:rsidRDefault="00795A26" w:rsidP="00795A26">
      <w:pPr>
        <w:ind w:firstLine="567"/>
        <w:contextualSpacing/>
        <w:jc w:val="both"/>
        <w:rPr>
          <w:rFonts w:ascii="Times New Roman" w:hAnsi="Times New Roman"/>
          <w:sz w:val="28"/>
          <w:szCs w:val="28"/>
        </w:rPr>
      </w:pPr>
      <w:r w:rsidRPr="00F751E3">
        <w:rPr>
          <w:rFonts w:ascii="Times New Roman" w:hAnsi="Times New Roman"/>
          <w:sz w:val="28"/>
          <w:szCs w:val="28"/>
        </w:rPr>
        <w:t>10. При осуществлении работ по благоустройству прилегающих к зданиям и сооружениям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795A26" w:rsidRPr="00F751E3" w:rsidRDefault="00795A26" w:rsidP="00795A26">
      <w:pPr>
        <w:ind w:firstLine="567"/>
        <w:contextualSpacing/>
        <w:jc w:val="both"/>
        <w:rPr>
          <w:rFonts w:ascii="Times New Roman" w:hAnsi="Times New Roman"/>
          <w:sz w:val="28"/>
          <w:szCs w:val="28"/>
        </w:rPr>
      </w:pPr>
      <w:r w:rsidRPr="00F751E3">
        <w:rPr>
          <w:rFonts w:ascii="Times New Roman" w:hAnsi="Times New Roman"/>
          <w:sz w:val="28"/>
          <w:szCs w:val="28"/>
        </w:rPr>
        <w:t>11. При проектировании входных групп, изменении фасадов зданий, сооружений не допускается:</w:t>
      </w:r>
    </w:p>
    <w:p w:rsidR="00795A26" w:rsidRPr="00F751E3" w:rsidRDefault="00795A26" w:rsidP="00795A26">
      <w:pPr>
        <w:ind w:firstLine="567"/>
        <w:jc w:val="both"/>
        <w:rPr>
          <w:rFonts w:ascii="Times New Roman" w:hAnsi="Times New Roman"/>
          <w:sz w:val="28"/>
          <w:szCs w:val="28"/>
        </w:rPr>
      </w:pPr>
      <w:r w:rsidRPr="00F751E3">
        <w:rPr>
          <w:rFonts w:ascii="Times New Roman" w:hAnsi="Times New Roman"/>
          <w:sz w:val="28"/>
          <w:szCs w:val="28"/>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795A26" w:rsidRPr="00F751E3" w:rsidRDefault="00795A26" w:rsidP="00795A26">
      <w:pPr>
        <w:ind w:firstLine="567"/>
        <w:jc w:val="both"/>
        <w:rPr>
          <w:rFonts w:ascii="Times New Roman" w:hAnsi="Times New Roman"/>
          <w:sz w:val="28"/>
          <w:szCs w:val="28"/>
        </w:rPr>
      </w:pPr>
      <w:r w:rsidRPr="00F751E3">
        <w:rPr>
          <w:rFonts w:ascii="Times New Roman" w:hAnsi="Times New Roman"/>
          <w:sz w:val="28"/>
          <w:szCs w:val="28"/>
        </w:rPr>
        <w:t>-устройство опорных элементов (колонн, стоек), препятствующих движению пешеходов;</w:t>
      </w:r>
    </w:p>
    <w:p w:rsidR="00795A26" w:rsidRPr="00F751E3" w:rsidRDefault="00795A26" w:rsidP="00795A26">
      <w:pPr>
        <w:ind w:firstLine="567"/>
        <w:jc w:val="both"/>
        <w:rPr>
          <w:rFonts w:ascii="Times New Roman" w:hAnsi="Times New Roman"/>
          <w:sz w:val="28"/>
          <w:szCs w:val="28"/>
        </w:rPr>
      </w:pPr>
      <w:r w:rsidRPr="00F751E3">
        <w:rPr>
          <w:rFonts w:ascii="Times New Roman" w:hAnsi="Times New Roman"/>
          <w:sz w:val="28"/>
          <w:szCs w:val="28"/>
        </w:rPr>
        <w:t>-прокладка сетей инженерно-технического обеспечения открытым способом по фасаду здания, выходящему на улицу.</w:t>
      </w:r>
    </w:p>
    <w:p w:rsidR="00795A26" w:rsidRPr="00F751E3" w:rsidRDefault="00795A26" w:rsidP="00795A26">
      <w:pPr>
        <w:ind w:firstLine="567"/>
        <w:contextualSpacing/>
        <w:jc w:val="both"/>
        <w:rPr>
          <w:rFonts w:ascii="Times New Roman" w:hAnsi="Times New Roman"/>
          <w:sz w:val="28"/>
          <w:szCs w:val="28"/>
        </w:rPr>
      </w:pPr>
      <w:r w:rsidRPr="00F751E3">
        <w:rPr>
          <w:rFonts w:ascii="Times New Roman" w:hAnsi="Times New Roman"/>
          <w:sz w:val="28"/>
          <w:szCs w:val="28"/>
        </w:rPr>
        <w:lastRenderedPageBreak/>
        <w:t>12. Собственники или наниматели индивидуальных жилых домов, если иное не предусмотрено законом или договором, обязаны:</w:t>
      </w:r>
    </w:p>
    <w:p w:rsidR="00795A26" w:rsidRPr="00F751E3" w:rsidRDefault="00795A26" w:rsidP="00795A26">
      <w:pPr>
        <w:ind w:firstLine="567"/>
        <w:jc w:val="both"/>
        <w:rPr>
          <w:rFonts w:ascii="Times New Roman" w:hAnsi="Times New Roman"/>
          <w:sz w:val="28"/>
          <w:szCs w:val="28"/>
        </w:rPr>
      </w:pPr>
      <w:r w:rsidRPr="00F751E3">
        <w:rPr>
          <w:rFonts w:ascii="Times New Roman" w:hAnsi="Times New Roman"/>
          <w:sz w:val="28"/>
          <w:szCs w:val="28"/>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795A26" w:rsidRPr="00F751E3" w:rsidRDefault="00795A26" w:rsidP="00795A26">
      <w:pPr>
        <w:ind w:firstLine="567"/>
        <w:jc w:val="both"/>
        <w:rPr>
          <w:rFonts w:ascii="Times New Roman" w:hAnsi="Times New Roman"/>
          <w:sz w:val="28"/>
          <w:szCs w:val="28"/>
        </w:rPr>
      </w:pPr>
      <w:r w:rsidRPr="00F751E3">
        <w:rPr>
          <w:rFonts w:ascii="Times New Roman" w:hAnsi="Times New Roman"/>
          <w:sz w:val="28"/>
          <w:szCs w:val="28"/>
        </w:rPr>
        <w:t xml:space="preserve">-иметь на жилом доме </w:t>
      </w:r>
      <w:r w:rsidRPr="00F751E3">
        <w:rPr>
          <w:rFonts w:ascii="Times New Roman" w:hAnsi="Times New Roman"/>
          <w:spacing w:val="2"/>
          <w:sz w:val="28"/>
          <w:szCs w:val="28"/>
          <w:shd w:val="clear" w:color="auto" w:fill="FFFFFF"/>
        </w:rPr>
        <w:t xml:space="preserve">указатель наименования улицы, указатель номера дома и корпуса -  </w:t>
      </w:r>
      <w:r w:rsidRPr="00F751E3">
        <w:rPr>
          <w:rFonts w:ascii="Times New Roman" w:hAnsi="Times New Roman"/>
          <w:sz w:val="28"/>
          <w:szCs w:val="28"/>
        </w:rPr>
        <w:t>номерной знак и поддерживать его в исправном состоянии;</w:t>
      </w:r>
    </w:p>
    <w:p w:rsidR="00795A26" w:rsidRPr="00F751E3" w:rsidRDefault="00795A26" w:rsidP="00795A26">
      <w:pPr>
        <w:ind w:firstLine="567"/>
        <w:jc w:val="both"/>
        <w:rPr>
          <w:rFonts w:ascii="Times New Roman" w:hAnsi="Times New Roman"/>
          <w:sz w:val="28"/>
          <w:szCs w:val="28"/>
        </w:rPr>
      </w:pPr>
      <w:r w:rsidRPr="00F751E3">
        <w:rPr>
          <w:rFonts w:ascii="Times New Roman" w:hAnsi="Times New Roman"/>
          <w:sz w:val="28"/>
          <w:szCs w:val="28"/>
        </w:rPr>
        <w:t>-содержать в порядке территорию домовладения и обеспечивать надлежащее санитарное состояние;</w:t>
      </w:r>
    </w:p>
    <w:p w:rsidR="00795A26" w:rsidRPr="00F751E3" w:rsidRDefault="00795A26" w:rsidP="00795A26">
      <w:pPr>
        <w:pStyle w:val="ConsPlusNormal"/>
        <w:ind w:firstLine="567"/>
        <w:jc w:val="both"/>
        <w:rPr>
          <w:rFonts w:ascii="Times New Roman" w:hAnsi="Times New Roman" w:cs="Times New Roman"/>
          <w:sz w:val="28"/>
          <w:szCs w:val="28"/>
        </w:rPr>
      </w:pPr>
      <w:r w:rsidRPr="00F751E3">
        <w:rPr>
          <w:rFonts w:ascii="Times New Roman" w:hAnsi="Times New Roman" w:cs="Times New Roman"/>
          <w:sz w:val="28"/>
          <w:szCs w:val="28"/>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795A26" w:rsidRPr="00F751E3" w:rsidRDefault="00795A26" w:rsidP="00795A26">
      <w:pPr>
        <w:ind w:firstLine="567"/>
        <w:jc w:val="both"/>
        <w:rPr>
          <w:rFonts w:ascii="Times New Roman" w:hAnsi="Times New Roman"/>
          <w:sz w:val="28"/>
          <w:szCs w:val="28"/>
        </w:rPr>
      </w:pPr>
      <w:r w:rsidRPr="00F751E3">
        <w:rPr>
          <w:rFonts w:ascii="Times New Roman" w:hAnsi="Times New Roman"/>
          <w:sz w:val="28"/>
          <w:szCs w:val="28"/>
        </w:rPr>
        <w:t>13. На территории индивидуальной жилой застройки не допускается:</w:t>
      </w:r>
    </w:p>
    <w:p w:rsidR="00795A26" w:rsidRPr="00F751E3" w:rsidRDefault="00795A26" w:rsidP="00795A26">
      <w:pPr>
        <w:ind w:firstLine="567"/>
        <w:jc w:val="both"/>
        <w:rPr>
          <w:rFonts w:ascii="Times New Roman" w:hAnsi="Times New Roman"/>
          <w:sz w:val="28"/>
          <w:szCs w:val="28"/>
        </w:rPr>
      </w:pPr>
      <w:r w:rsidRPr="00F751E3">
        <w:rPr>
          <w:rFonts w:ascii="Times New Roman" w:hAnsi="Times New Roman"/>
          <w:sz w:val="28"/>
          <w:szCs w:val="28"/>
        </w:rPr>
        <w:t>-размещать на уличных проездах заграждения, затрудняющие или препятствующие доступу специального транспорта и уборочной техники;</w:t>
      </w:r>
    </w:p>
    <w:p w:rsidR="00795A26" w:rsidRPr="00F751E3" w:rsidRDefault="00795A26" w:rsidP="00795A26">
      <w:pPr>
        <w:ind w:firstLine="567"/>
        <w:jc w:val="both"/>
        <w:rPr>
          <w:rFonts w:ascii="Times New Roman" w:hAnsi="Times New Roman"/>
          <w:sz w:val="28"/>
          <w:szCs w:val="28"/>
        </w:rPr>
      </w:pPr>
      <w:r w:rsidRPr="00F751E3">
        <w:rPr>
          <w:rFonts w:ascii="Times New Roman" w:hAnsi="Times New Roman"/>
          <w:sz w:val="28"/>
          <w:szCs w:val="28"/>
        </w:rPr>
        <w:t>-хранить разукомплектованное (неисправное) транспортное средство за территорией домовладения.</w:t>
      </w:r>
    </w:p>
    <w:p w:rsidR="00795A26" w:rsidRPr="00F751E3" w:rsidRDefault="00795A26" w:rsidP="00795A26">
      <w:pPr>
        <w:ind w:firstLine="567"/>
        <w:contextualSpacing/>
        <w:jc w:val="both"/>
        <w:rPr>
          <w:rFonts w:ascii="Times New Roman" w:hAnsi="Times New Roman"/>
          <w:sz w:val="28"/>
          <w:szCs w:val="28"/>
        </w:rPr>
      </w:pPr>
      <w:r w:rsidRPr="00F751E3">
        <w:rPr>
          <w:rFonts w:ascii="Times New Roman" w:hAnsi="Times New Roman"/>
          <w:sz w:val="28"/>
          <w:szCs w:val="28"/>
        </w:rPr>
        <w:t xml:space="preserve">  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795A26" w:rsidRPr="00F751E3" w:rsidRDefault="00795A26" w:rsidP="00795A26">
      <w:pPr>
        <w:ind w:firstLine="567"/>
        <w:contextualSpacing/>
        <w:jc w:val="both"/>
        <w:rPr>
          <w:rFonts w:ascii="Times New Roman" w:hAnsi="Times New Roman"/>
          <w:sz w:val="28"/>
          <w:szCs w:val="28"/>
        </w:rPr>
      </w:pPr>
      <w:r w:rsidRPr="00F751E3">
        <w:rPr>
          <w:rFonts w:ascii="Times New Roman" w:hAnsi="Times New Roman"/>
          <w:sz w:val="28"/>
          <w:szCs w:val="28"/>
        </w:rPr>
        <w:t>14.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795A26" w:rsidRPr="00F751E3" w:rsidRDefault="00795A26" w:rsidP="00795A26">
      <w:pPr>
        <w:ind w:firstLine="567"/>
        <w:contextualSpacing/>
        <w:jc w:val="both"/>
        <w:rPr>
          <w:rFonts w:ascii="Times New Roman" w:hAnsi="Times New Roman"/>
          <w:sz w:val="28"/>
          <w:szCs w:val="28"/>
        </w:rPr>
      </w:pPr>
      <w:r w:rsidRPr="00F751E3">
        <w:rPr>
          <w:rFonts w:ascii="Times New Roman" w:hAnsi="Times New Roman"/>
          <w:sz w:val="28"/>
          <w:szCs w:val="28"/>
        </w:rPr>
        <w:t>15.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795A26" w:rsidRPr="00F751E3" w:rsidRDefault="00795A26" w:rsidP="00795A26">
      <w:pPr>
        <w:ind w:firstLine="567"/>
        <w:jc w:val="both"/>
        <w:rPr>
          <w:rFonts w:ascii="Times New Roman" w:hAnsi="Times New Roman"/>
          <w:sz w:val="28"/>
          <w:szCs w:val="28"/>
        </w:rPr>
      </w:pPr>
      <w:r w:rsidRPr="00F751E3">
        <w:rPr>
          <w:rFonts w:ascii="Times New Roman" w:hAnsi="Times New Roman"/>
          <w:sz w:val="28"/>
          <w:szCs w:val="28"/>
        </w:rPr>
        <w:t>16. Не допускается:</w:t>
      </w:r>
    </w:p>
    <w:p w:rsidR="00795A26" w:rsidRPr="00F751E3" w:rsidRDefault="00795A26" w:rsidP="00795A26">
      <w:pPr>
        <w:ind w:firstLine="567"/>
        <w:jc w:val="both"/>
        <w:rPr>
          <w:rFonts w:ascii="Times New Roman" w:hAnsi="Times New Roman"/>
          <w:sz w:val="28"/>
          <w:szCs w:val="28"/>
        </w:rPr>
      </w:pPr>
      <w:r w:rsidRPr="00F751E3">
        <w:rPr>
          <w:rFonts w:ascii="Times New Roman" w:hAnsi="Times New Roman"/>
          <w:sz w:val="28"/>
          <w:szCs w:val="28"/>
        </w:rPr>
        <w:t>-установка ограждений из бытовых отходов и их элементов;</w:t>
      </w:r>
    </w:p>
    <w:p w:rsidR="00795A26" w:rsidRPr="00F751E3" w:rsidRDefault="00795A26" w:rsidP="00795A26">
      <w:pPr>
        <w:ind w:firstLine="567"/>
        <w:jc w:val="both"/>
        <w:rPr>
          <w:rFonts w:ascii="Times New Roman" w:hAnsi="Times New Roman"/>
          <w:sz w:val="28"/>
          <w:szCs w:val="28"/>
        </w:rPr>
      </w:pPr>
      <w:r w:rsidRPr="00F751E3">
        <w:rPr>
          <w:rFonts w:ascii="Times New Roman" w:hAnsi="Times New Roman"/>
          <w:sz w:val="28"/>
          <w:szCs w:val="28"/>
        </w:rPr>
        <w:t>-при замене ограждений использование материалов и формы, снижающих эстетические и эксплуатационные характеристики заменяемого элемента;</w:t>
      </w:r>
    </w:p>
    <w:p w:rsidR="00795A26" w:rsidRPr="00F751E3" w:rsidRDefault="00795A26" w:rsidP="00795A26">
      <w:pPr>
        <w:ind w:firstLine="567"/>
        <w:jc w:val="both"/>
        <w:rPr>
          <w:rFonts w:ascii="Times New Roman" w:hAnsi="Times New Roman"/>
          <w:sz w:val="28"/>
          <w:szCs w:val="28"/>
        </w:rPr>
      </w:pPr>
      <w:r w:rsidRPr="00F751E3">
        <w:rPr>
          <w:rFonts w:ascii="Times New Roman" w:hAnsi="Times New Roman"/>
          <w:sz w:val="28"/>
          <w:szCs w:val="28"/>
        </w:rPr>
        <w:t>-использование деталей ограждений, способных вызвать порчу имущества граждан;</w:t>
      </w:r>
    </w:p>
    <w:p w:rsidR="00795A26" w:rsidRPr="00F751E3" w:rsidRDefault="00795A26" w:rsidP="00795A26">
      <w:pPr>
        <w:ind w:firstLine="567"/>
        <w:jc w:val="both"/>
        <w:rPr>
          <w:rFonts w:ascii="Times New Roman" w:hAnsi="Times New Roman"/>
          <w:sz w:val="28"/>
          <w:szCs w:val="28"/>
        </w:rPr>
      </w:pPr>
      <w:r w:rsidRPr="00F751E3">
        <w:rPr>
          <w:rFonts w:ascii="Times New Roman" w:hAnsi="Times New Roman"/>
          <w:sz w:val="28"/>
          <w:szCs w:val="28"/>
        </w:rPr>
        <w:t>-окраска ограждений в чрезмерно активные тона;</w:t>
      </w:r>
    </w:p>
    <w:p w:rsidR="00795A26" w:rsidRPr="00F751E3" w:rsidRDefault="00795A26" w:rsidP="00795A26">
      <w:pPr>
        <w:autoSpaceDE w:val="0"/>
        <w:autoSpaceDN w:val="0"/>
        <w:adjustRightInd w:val="0"/>
        <w:ind w:firstLine="567"/>
        <w:jc w:val="both"/>
        <w:rPr>
          <w:rFonts w:ascii="Times New Roman" w:hAnsi="Times New Roman"/>
          <w:sz w:val="28"/>
          <w:szCs w:val="28"/>
        </w:rPr>
      </w:pPr>
      <w:r w:rsidRPr="00F751E3">
        <w:rPr>
          <w:rFonts w:ascii="Times New Roman" w:hAnsi="Times New Roman"/>
          <w:sz w:val="28"/>
          <w:szCs w:val="28"/>
        </w:rPr>
        <w:t>17.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795A26" w:rsidRPr="00F751E3" w:rsidRDefault="00795A26" w:rsidP="00795A26">
      <w:pPr>
        <w:autoSpaceDE w:val="0"/>
        <w:autoSpaceDN w:val="0"/>
        <w:adjustRightInd w:val="0"/>
        <w:jc w:val="center"/>
        <w:outlineLvl w:val="0"/>
        <w:rPr>
          <w:rFonts w:ascii="Times New Roman" w:hAnsi="Times New Roman"/>
          <w:b/>
          <w:sz w:val="28"/>
          <w:szCs w:val="28"/>
        </w:rPr>
      </w:pPr>
    </w:p>
    <w:p w:rsidR="00795A26" w:rsidRPr="00F751E3" w:rsidRDefault="00795A26" w:rsidP="00795A26">
      <w:pPr>
        <w:autoSpaceDE w:val="0"/>
        <w:autoSpaceDN w:val="0"/>
        <w:adjustRightInd w:val="0"/>
        <w:jc w:val="center"/>
        <w:outlineLvl w:val="0"/>
        <w:rPr>
          <w:rFonts w:ascii="Times New Roman" w:hAnsi="Times New Roman"/>
          <w:b/>
          <w:sz w:val="28"/>
          <w:szCs w:val="28"/>
        </w:rPr>
      </w:pPr>
    </w:p>
    <w:p w:rsidR="00795A26" w:rsidRPr="00F751E3" w:rsidRDefault="00795A26" w:rsidP="00795A26">
      <w:pPr>
        <w:autoSpaceDE w:val="0"/>
        <w:autoSpaceDN w:val="0"/>
        <w:adjustRightInd w:val="0"/>
        <w:jc w:val="center"/>
        <w:outlineLvl w:val="0"/>
        <w:rPr>
          <w:rFonts w:ascii="Times New Roman" w:hAnsi="Times New Roman"/>
          <w:b/>
          <w:sz w:val="28"/>
          <w:szCs w:val="28"/>
        </w:rPr>
      </w:pPr>
      <w:r w:rsidRPr="00F751E3">
        <w:rPr>
          <w:rFonts w:ascii="Times New Roman" w:hAnsi="Times New Roman"/>
          <w:b/>
          <w:sz w:val="28"/>
          <w:szCs w:val="28"/>
        </w:rPr>
        <w:lastRenderedPageBreak/>
        <w:t xml:space="preserve">Часть V. </w:t>
      </w:r>
    </w:p>
    <w:p w:rsidR="00795A26" w:rsidRPr="00F751E3" w:rsidRDefault="00795A26" w:rsidP="00795A26">
      <w:pPr>
        <w:autoSpaceDE w:val="0"/>
        <w:autoSpaceDN w:val="0"/>
        <w:adjustRightInd w:val="0"/>
        <w:jc w:val="center"/>
        <w:outlineLvl w:val="0"/>
        <w:rPr>
          <w:rFonts w:ascii="Times New Roman" w:hAnsi="Times New Roman"/>
          <w:b/>
          <w:sz w:val="28"/>
          <w:szCs w:val="28"/>
        </w:rPr>
      </w:pPr>
    </w:p>
    <w:p w:rsidR="00795A26" w:rsidRPr="0062409B" w:rsidRDefault="00795A26" w:rsidP="00795A26">
      <w:pPr>
        <w:autoSpaceDE w:val="0"/>
        <w:autoSpaceDN w:val="0"/>
        <w:adjustRightInd w:val="0"/>
        <w:jc w:val="center"/>
        <w:outlineLvl w:val="0"/>
        <w:rPr>
          <w:rFonts w:ascii="Times New Roman" w:hAnsi="Times New Roman"/>
          <w:b/>
          <w:sz w:val="28"/>
          <w:szCs w:val="28"/>
        </w:rPr>
      </w:pPr>
      <w:r w:rsidRPr="0062409B">
        <w:rPr>
          <w:rFonts w:ascii="Times New Roman" w:hAnsi="Times New Roman"/>
          <w:sz w:val="28"/>
          <w:szCs w:val="28"/>
        </w:rPr>
        <w:t xml:space="preserve">Статья 40. </w:t>
      </w:r>
      <w:r w:rsidRPr="0062409B">
        <w:rPr>
          <w:rFonts w:ascii="Times New Roman" w:hAnsi="Times New Roman"/>
          <w:b/>
          <w:sz w:val="28"/>
          <w:szCs w:val="28"/>
        </w:rPr>
        <w:t>Организация сбор и вывоза твердых и жидких отходов</w:t>
      </w:r>
    </w:p>
    <w:p w:rsidR="00795A26" w:rsidRPr="0062409B" w:rsidRDefault="00795A26" w:rsidP="00795A26">
      <w:pPr>
        <w:pStyle w:val="ConsPlusNormal"/>
        <w:ind w:left="1260"/>
        <w:outlineLvl w:val="1"/>
        <w:rPr>
          <w:rFonts w:ascii="Times New Roman" w:hAnsi="Times New Roman" w:cs="Times New Roman"/>
          <w:b/>
          <w:sz w:val="28"/>
          <w:szCs w:val="28"/>
        </w:rPr>
      </w:pP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 xml:space="preserve">1.1. Статья. 40 Организация сбор и вывоза твердых и жидких отходов </w:t>
      </w:r>
    </w:p>
    <w:p w:rsidR="00795A26" w:rsidRPr="0062409B" w:rsidRDefault="00795A26" w:rsidP="00795A26">
      <w:pPr>
        <w:ind w:firstLine="709"/>
        <w:rPr>
          <w:rFonts w:ascii="Times New Roman" w:hAnsi="Times New Roman"/>
          <w:color w:val="000000"/>
          <w:sz w:val="28"/>
          <w:szCs w:val="28"/>
        </w:rPr>
      </w:pP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1.1.1. Сбор, использование, обезвреживание, транспортировка и размещение твердых коммунальных отходов производства и потребления (далее — ТКО) с 01.01.2020 года осуществляется региональным оператором по обращению с ТКО, который координирует весь цикл движения ТКО — от контейнерной площадки до конечного объекта переработки или захоронения.</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заключить договора на вывоз ТКО с региональным оператором. Сбор и вывоз ТКО с территорий индивидуальных жилых домов осуществляется в соответствии с единым публичным договором.</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1.1.2. Не допускается выброс отходов и (или) их сжигание на территории сельского поселения, в том числе на контейнерных площадках, контейнерах, урнах для сбора отходов.</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1.2. Организация сбора отходов.</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1.2.1. Складирование ТКО осуществляется в контейнеры, расположенные на контейнерных площадках.  Запрещается складирование отходов в других местах.</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 xml:space="preserve"> в 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Сбор крупногабаритного мусора осуществляется в местах, предназначенных для этих целей и (или) бункеры-накопители.</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1.2.2. Контейнеры, бункеры-накопители и ограждения контейнерных площадок должны быть в технически исправном состоянии.</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1.2.3. Контейнеры размещаются (устанавливаются) на специально оборудованных контейнерных площадках.</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Бункеры-накопители устанавливаются на специально оборудованных площадках.</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Запрещается устанавливать контейнеры и бункеры-накопители на проезжей части, тротуарах, газонах и в проходных арках домов.</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212121"/>
          <w:sz w:val="28"/>
          <w:szCs w:val="28"/>
          <w:highlight w:val="yellow"/>
        </w:rPr>
        <w:lastRenderedPageBreak/>
        <w:t>Контейнеры рекомендуется устанавливать одного типа (металлические либо пластиковые) в зависимости от типа специализированной техники, используемой для вывоза ТКО.</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1.2.4.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795A26" w:rsidRPr="0062409B" w:rsidRDefault="00795A26" w:rsidP="00795A26">
      <w:pPr>
        <w:ind w:firstLine="709"/>
        <w:rPr>
          <w:rFonts w:ascii="Times New Roman" w:hAnsi="Times New Roman"/>
          <w:color w:val="212121"/>
          <w:sz w:val="28"/>
          <w:szCs w:val="28"/>
          <w:highlight w:val="yellow"/>
        </w:rPr>
      </w:pPr>
      <w:r w:rsidRPr="0062409B">
        <w:rPr>
          <w:rFonts w:ascii="Times New Roman" w:hAnsi="Times New Roman"/>
          <w:color w:val="212121"/>
          <w:sz w:val="28"/>
          <w:szCs w:val="28"/>
          <w:highlight w:val="yellow"/>
        </w:rPr>
        <w:t>Не допускается складирование на площадках для складирования КГО отходов, образующихся в процессе содержания зеленых насаждений (ветки, листва, древесные остатки), строительства и капитального ремонта объектов.</w:t>
      </w:r>
    </w:p>
    <w:p w:rsidR="00795A26" w:rsidRPr="0062409B" w:rsidRDefault="00795A26" w:rsidP="00795A26">
      <w:pPr>
        <w:pStyle w:val="a6"/>
        <w:shd w:val="clear" w:color="auto" w:fill="FFFFFF"/>
        <w:spacing w:before="0" w:beforeAutospacing="0" w:after="0" w:afterAutospacing="0"/>
        <w:ind w:firstLine="709"/>
        <w:rPr>
          <w:color w:val="212121"/>
          <w:sz w:val="28"/>
          <w:szCs w:val="28"/>
        </w:rPr>
      </w:pPr>
      <w:r w:rsidRPr="0062409B">
        <w:rPr>
          <w:color w:val="212121"/>
          <w:sz w:val="28"/>
          <w:szCs w:val="28"/>
          <w:highlight w:val="yellow"/>
        </w:rPr>
        <w:t>При осуществлении на контейнерной площадке раздельного накопления отходов на всех контейнерах необходимо разместить информацию о видах ТКО, подлежащих накоплению на данной контейнерной площадке, в виде информационных табличек размера 60 x 40 см, 50 x 27 см, 60 x 40 см +/- 5 см от размера табличек.</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1.2.5.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исключительных случаях, в районах сложившейся застройки, где нет возможности соблюдения норм п. 8.2.5. СанПиН 2.1.2.2645-10, эти расстояния устанавливаются комиссией с участием уполномоченных сотрудников администрации сельского поселения.</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Акты комиссии должны утверждаться администрацией сельского поселения.</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1.2.6. Контейнерные площадки должны быть оборудованы специальными средствами для размещения следующей информации:</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 xml:space="preserve"> 1. дата и время вывоза отходов;</w:t>
      </w:r>
    </w:p>
    <w:p w:rsidR="00795A26" w:rsidRPr="0062409B" w:rsidRDefault="00795A26" w:rsidP="00795A26">
      <w:pPr>
        <w:numPr>
          <w:ilvl w:val="0"/>
          <w:numId w:val="21"/>
        </w:numPr>
        <w:ind w:left="0" w:firstLine="709"/>
        <w:jc w:val="both"/>
        <w:rPr>
          <w:rFonts w:ascii="Times New Roman" w:hAnsi="Times New Roman"/>
          <w:color w:val="000000"/>
          <w:sz w:val="28"/>
          <w:szCs w:val="28"/>
        </w:rPr>
      </w:pPr>
      <w:r w:rsidRPr="0062409B">
        <w:rPr>
          <w:rFonts w:ascii="Times New Roman" w:hAnsi="Times New Roman"/>
          <w:color w:val="000000"/>
          <w:sz w:val="28"/>
          <w:szCs w:val="28"/>
        </w:rPr>
        <w:t>№ телефона организации, осуществляющей вывоз отходов;</w:t>
      </w:r>
    </w:p>
    <w:p w:rsidR="00795A26" w:rsidRPr="0062409B" w:rsidRDefault="00795A26" w:rsidP="00795A26">
      <w:pPr>
        <w:numPr>
          <w:ilvl w:val="0"/>
          <w:numId w:val="21"/>
        </w:numPr>
        <w:ind w:left="0" w:firstLine="709"/>
        <w:jc w:val="both"/>
        <w:rPr>
          <w:rFonts w:ascii="Times New Roman" w:hAnsi="Times New Roman"/>
          <w:color w:val="000000"/>
          <w:sz w:val="28"/>
          <w:szCs w:val="28"/>
        </w:rPr>
      </w:pPr>
      <w:r w:rsidRPr="0062409B">
        <w:rPr>
          <w:rFonts w:ascii="Times New Roman" w:hAnsi="Times New Roman"/>
          <w:color w:val="000000"/>
          <w:sz w:val="28"/>
          <w:szCs w:val="28"/>
        </w:rPr>
        <w:t>наименование организации, осуществляющей вывоз отходов;</w:t>
      </w:r>
    </w:p>
    <w:p w:rsidR="00795A26" w:rsidRPr="0062409B" w:rsidRDefault="00795A26" w:rsidP="00795A26">
      <w:pPr>
        <w:numPr>
          <w:ilvl w:val="0"/>
          <w:numId w:val="21"/>
        </w:numPr>
        <w:ind w:left="0" w:firstLine="709"/>
        <w:jc w:val="both"/>
        <w:rPr>
          <w:rFonts w:ascii="Times New Roman" w:hAnsi="Times New Roman"/>
          <w:color w:val="000000"/>
          <w:sz w:val="28"/>
          <w:szCs w:val="28"/>
        </w:rPr>
      </w:pPr>
      <w:r w:rsidRPr="0062409B">
        <w:rPr>
          <w:rFonts w:ascii="Times New Roman" w:hAnsi="Times New Roman"/>
          <w:color w:val="000000"/>
          <w:sz w:val="28"/>
          <w:szCs w:val="28"/>
        </w:rPr>
        <w:t>№ телефона должностного лица, ответственного за содержание контейнерной площадки.</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1.2.7.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lastRenderedPageBreak/>
        <w:t>1.2.8.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Складирование отходов на территории предприятия вне специально отведенных мест и превышение лимитов на их размещение запрещается.</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1.2.9. Переполнение контейнеров, бункеров-накопителей отходами не допускается. Ответственность за своевременный вывоз контейнеров лежит на региональном операторе.</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1.2.10.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1.2.11. У входа в предприятия сферы услуг, скверы, зоны отдыха, у входа в учреждения образования, здравоохранения и других местах массового посещения населения, у каждого подъезда жилых многоквартирных домов,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Покраска и санитарная обработка урн осуществляется организацией, ответственной за содержание данной территории, по мере необходимости.</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2.3. Организация вывоза отходов.</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2.3.1. Вывоз отходов осуществляется региональным оператором по обращению с отходами. Вывоз отходов должен проводиться в соответствии с графиком вывоза отходов, в котором указаны адреса точки сбора отходов, дата и время вывоза.</w:t>
      </w:r>
    </w:p>
    <w:p w:rsidR="00795A26" w:rsidRPr="0062409B" w:rsidRDefault="00795A26" w:rsidP="00795A26">
      <w:pPr>
        <w:numPr>
          <w:ilvl w:val="0"/>
          <w:numId w:val="22"/>
        </w:numPr>
        <w:ind w:left="0" w:firstLine="709"/>
        <w:jc w:val="both"/>
        <w:rPr>
          <w:rFonts w:ascii="Times New Roman" w:hAnsi="Times New Roman"/>
          <w:color w:val="000000"/>
          <w:sz w:val="28"/>
          <w:szCs w:val="28"/>
        </w:rPr>
      </w:pPr>
      <w:r w:rsidRPr="0062409B">
        <w:rPr>
          <w:rFonts w:ascii="Times New Roman" w:hAnsi="Times New Roman"/>
          <w:color w:val="000000"/>
          <w:sz w:val="28"/>
          <w:szCs w:val="28"/>
        </w:rPr>
        <w:t>случае несоблюдения графика вывоза отходов, ухудшения санитарной обстановки или нанесения вреда окружающей среде в населенном пункте, региональный оператор несет ответственность в соответствии с действующим законодательством.</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2.4. Организация сбора и вывоза отходов с территорий  частных домовладений.</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администрацией сельского поселения. Места сбора отходов должны иметь свободные подъездные пути.</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lastRenderedPageBreak/>
        <w:t>2.4.3. Владельцы частных домовладений обязаны не допускать образования свалок, загрязнений собственных и прилегающих территорий.</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2.4.4. Вывоз отходов осуществляется региональным оператором.</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2.4.5. Вывоз отходов с территорий частных домовладений производится на основании графика вывоза отходов.</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2.5. Размещение (хранение и захоронение) отходов осуществляется специализированными организациями, имеющими лицензию на осуществление данного вида деятельности.</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2.6. Организация сбора, вывоза и утилизации ртутьсодержащих отходов.</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2.7. Порядок сбора, накопления и хранения ртутьсодержащих отходов.</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795A26" w:rsidRPr="0062409B" w:rsidRDefault="00795A26" w:rsidP="00795A26">
      <w:pPr>
        <w:ind w:firstLine="709"/>
        <w:rPr>
          <w:rFonts w:ascii="Times New Roman" w:hAnsi="Times New Roman"/>
          <w:bCs/>
          <w:color w:val="000000"/>
          <w:sz w:val="28"/>
          <w:szCs w:val="28"/>
        </w:rPr>
      </w:pP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bCs/>
          <w:color w:val="000000"/>
          <w:sz w:val="28"/>
          <w:szCs w:val="28"/>
        </w:rPr>
        <w:t xml:space="preserve"> 2.8. На территории сельского поселения запрещается:</w:t>
      </w:r>
    </w:p>
    <w:p w:rsidR="00795A26" w:rsidRPr="0062409B" w:rsidRDefault="00795A26" w:rsidP="00795A26">
      <w:pPr>
        <w:ind w:firstLine="709"/>
        <w:rPr>
          <w:rFonts w:ascii="Times New Roman" w:hAnsi="Times New Roman"/>
          <w:color w:val="000000"/>
          <w:sz w:val="28"/>
          <w:szCs w:val="28"/>
        </w:rPr>
      </w:pP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2.8.1. стоянка и хранение сельскохозяйственной техники и инвентаря, тракторных телег, прицепов, грузовых и большегрузных машин, автобусов, кунгов, ларьков, прицепов и тележек для перевозки ульев, и иной техники на придомовой и прилегающей территории;</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2.8.2. хранение технически неисправных и разукомплектованных транспортных средств, резинотехнических отходов, запасных частей, а также иного оборудования, агрегатов на прилегающей территории;</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2.8.3. осуществлять мойку грузового и  легкового автотранспорта,  сельскохозяйственной техники, а также проводить ремонтные работы и техобслуживание на придомовой и прилегающей территории;</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lastRenderedPageBreak/>
        <w:t>2.8.4. складировать и хранить строительные и иные материалы (щебень, отсев, кирпич, песок, грунт, доски, железобетонные изделия, емкости, металл и т.д.), строительный мусор, крупногабаритный мусор, металлолом, отходы древесного и растительного происхождения (спиленные деревья, ветки, скошенную траву и т.д.), грубые и сочные корма на прилегающей территории;</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2.8.5. устраивать на территории поселения несанкционированные свалки отходов путем размещения и накапливания отходов производства и потребления в местах, не предназначенных для этих целей;</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Лица, разместившие отходы производства и потребления в неустановленных для этого местах, обязаны за свой счет произвести уборку и очистку данной территории, а при необходимости – рекультивацию земельного участка.</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2.8.6. осуществлять выгрузку бытового и строительного мусора, в т.ч. грунта, навоза домашних животных, спиленных ветвей деревьев, остатков растительности и кормов, в местах, не отведенных для этих целей, в т.ч. возле контейнерных площадок;</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2.8.7. сжигать отходы производства и потребления,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 – сборниках;</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2.8.8. складировать в контейнеры с ТКО чрезвычайно опасные отходы (ртутные лампы, люминесцентные ртутьсодержащие трубки отработанные и брак), трупы павших животных, биологические медицинские отходы, иные опасные отходы (чрезвычайно опасного, высоко опасного и умеренно опасного класса);</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2.8.9.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 в водные объекты, допускать переливы из выгребных ям;</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2.8.10.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2.8.11. транспортировать грузы волоком, перегонять тракторы на гусеничном ходу по улицам, покрытым асфальтом;</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2.8.12. перевозить грунт, мусор, сыпучие строительные материалы, легкую тару, листву, ветви деревьев без покрытия брезентом или другим материалом, исключающим загрязнение атмосферного воздуха и дорог;</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 xml:space="preserve">2.8.13.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w:t>
      </w:r>
      <w:r w:rsidRPr="0062409B">
        <w:rPr>
          <w:rFonts w:ascii="Times New Roman" w:hAnsi="Times New Roman"/>
          <w:color w:val="000000"/>
          <w:sz w:val="28"/>
          <w:szCs w:val="28"/>
        </w:rPr>
        <w:lastRenderedPageBreak/>
        <w:t>состояние мест раскопок в установленные  разрешением на проведение земляных работ сроки;</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2.8.14. вывозить и сваливать грунт, мусор, отходы, снег, лед в места, не предназначенные для этих целей;</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2.8.15. бросать окурки, бумагу, мусор, стеклянную, пластиковую и иную тару, упаковку на газоны, тротуары, территории улиц, площадей, дворов, в парках, скверах и других общественных местах;</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2.8.16. рисовать и наносить надписи на заборах, элементах ограждения,  фасадах многоквартирных  и частных домов, других зданий и сооружений;</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2.8.17. сбрасывать смет и бытовой мусор на крышки колодцев, водоприемные решетки ливневой канализации, лотки, кюветы;</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2.8.18. сгребать листву, снег и грязь к комлевой части деревьев, кустарников;</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2.8.19. складировать тару вне торговых сооружений;</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2.8.20. 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2.8.21.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795A26" w:rsidRPr="0062409B" w:rsidRDefault="00795A26" w:rsidP="00795A26">
      <w:pPr>
        <w:ind w:firstLine="709"/>
        <w:rPr>
          <w:rFonts w:ascii="Times New Roman" w:hAnsi="Times New Roman"/>
          <w:color w:val="000000"/>
          <w:sz w:val="28"/>
          <w:szCs w:val="28"/>
        </w:rPr>
      </w:pPr>
      <w:r w:rsidRPr="0062409B">
        <w:rPr>
          <w:rFonts w:ascii="Times New Roman" w:hAnsi="Times New Roman"/>
          <w:color w:val="000000"/>
          <w:sz w:val="28"/>
          <w:szCs w:val="28"/>
        </w:rPr>
        <w:t>2.8.22. Запрещается складирование отходов, образовавшихся во время ремонта, в места временного хранения отходов. Разрешение на размещение отходов в места временного хранения отходов дает администрация Углянского сельского поселения;</w:t>
      </w:r>
    </w:p>
    <w:p w:rsidR="00795A26" w:rsidRPr="0062409B" w:rsidRDefault="00795A26" w:rsidP="00795A26">
      <w:pPr>
        <w:autoSpaceDE w:val="0"/>
        <w:autoSpaceDN w:val="0"/>
        <w:adjustRightInd w:val="0"/>
        <w:jc w:val="both"/>
        <w:rPr>
          <w:rFonts w:ascii="Times New Roman" w:hAnsi="Times New Roman"/>
          <w:sz w:val="28"/>
          <w:szCs w:val="28"/>
        </w:rPr>
      </w:pPr>
    </w:p>
    <w:p w:rsidR="00795A26" w:rsidRPr="0062409B" w:rsidRDefault="00795A26" w:rsidP="00795A26">
      <w:pPr>
        <w:autoSpaceDE w:val="0"/>
        <w:autoSpaceDN w:val="0"/>
        <w:adjustRightInd w:val="0"/>
        <w:ind w:firstLine="540"/>
        <w:jc w:val="both"/>
        <w:outlineLvl w:val="2"/>
        <w:rPr>
          <w:rFonts w:ascii="Times New Roman" w:hAnsi="Times New Roman"/>
          <w:sz w:val="28"/>
          <w:szCs w:val="28"/>
        </w:rPr>
      </w:pPr>
      <w:r w:rsidRPr="0062409B">
        <w:rPr>
          <w:rFonts w:ascii="Times New Roman" w:hAnsi="Times New Roman"/>
          <w:sz w:val="28"/>
          <w:szCs w:val="28"/>
        </w:rPr>
        <w:t>Статья 41. Организация сбора отработанных ртутьсодержащих ламп</w:t>
      </w:r>
    </w:p>
    <w:p w:rsidR="00795A26" w:rsidRPr="0062409B" w:rsidRDefault="00795A26" w:rsidP="00795A26">
      <w:pPr>
        <w:autoSpaceDE w:val="0"/>
        <w:autoSpaceDN w:val="0"/>
        <w:adjustRightInd w:val="0"/>
        <w:jc w:val="both"/>
        <w:rPr>
          <w:rFonts w:ascii="Times New Roman" w:hAnsi="Times New Roman"/>
          <w:sz w:val="28"/>
          <w:szCs w:val="28"/>
        </w:rPr>
      </w:pPr>
    </w:p>
    <w:p w:rsidR="00795A26" w:rsidRPr="0062409B" w:rsidRDefault="00795A26" w:rsidP="00795A26">
      <w:pPr>
        <w:autoSpaceDE w:val="0"/>
        <w:autoSpaceDN w:val="0"/>
        <w:adjustRightInd w:val="0"/>
        <w:ind w:firstLine="540"/>
        <w:jc w:val="both"/>
        <w:rPr>
          <w:rFonts w:ascii="Times New Roman" w:hAnsi="Times New Roman"/>
          <w:sz w:val="28"/>
          <w:szCs w:val="28"/>
        </w:rPr>
      </w:pPr>
      <w:r w:rsidRPr="0062409B">
        <w:rPr>
          <w:rFonts w:ascii="Times New Roman" w:hAnsi="Times New Roman"/>
          <w:sz w:val="28"/>
          <w:szCs w:val="28"/>
        </w:rPr>
        <w:t>1. Сбор и определение места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 осуществляет администрация сельского поселения.</w:t>
      </w:r>
    </w:p>
    <w:p w:rsidR="00795A26" w:rsidRPr="0062409B" w:rsidRDefault="00795A26" w:rsidP="00795A26">
      <w:pPr>
        <w:autoSpaceDE w:val="0"/>
        <w:autoSpaceDN w:val="0"/>
        <w:adjustRightInd w:val="0"/>
        <w:ind w:firstLine="540"/>
        <w:jc w:val="both"/>
        <w:rPr>
          <w:rFonts w:ascii="Times New Roman" w:hAnsi="Times New Roman"/>
          <w:sz w:val="28"/>
          <w:szCs w:val="28"/>
        </w:rPr>
      </w:pPr>
      <w:r w:rsidRPr="0062409B">
        <w:rPr>
          <w:rFonts w:ascii="Times New Roman" w:hAnsi="Times New Roman"/>
          <w:sz w:val="28"/>
          <w:szCs w:val="28"/>
        </w:rPr>
        <w:t xml:space="preserve">2. 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обеспечивают лица, осуществляющие управление многоквартирными домами на основании заключенного с собственниками помещений  многоквартирных домов </w:t>
      </w:r>
      <w:r w:rsidRPr="0062409B">
        <w:rPr>
          <w:rFonts w:ascii="Times New Roman" w:hAnsi="Times New Roman"/>
          <w:sz w:val="28"/>
          <w:szCs w:val="28"/>
        </w:rPr>
        <w:lastRenderedPageBreak/>
        <w:t>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 содержащихся в соответствии с требованиями к содержанию общего имущества, предусмотренными Правилами содержания общего имущества в многоквартирном доме, утвержденными постановлением Правительства Российской Федерации от 13 августа 2006г № 491.</w:t>
      </w:r>
    </w:p>
    <w:p w:rsidR="00795A26" w:rsidRPr="0062409B" w:rsidRDefault="00795A26" w:rsidP="00795A26">
      <w:pPr>
        <w:autoSpaceDE w:val="0"/>
        <w:autoSpaceDN w:val="0"/>
        <w:adjustRightInd w:val="0"/>
        <w:ind w:firstLine="540"/>
        <w:jc w:val="both"/>
        <w:rPr>
          <w:rFonts w:ascii="Times New Roman" w:hAnsi="Times New Roman"/>
          <w:sz w:val="28"/>
          <w:szCs w:val="28"/>
        </w:rPr>
      </w:pPr>
      <w:r w:rsidRPr="0062409B">
        <w:rPr>
          <w:rFonts w:ascii="Times New Roman" w:hAnsi="Times New Roman"/>
          <w:sz w:val="28"/>
          <w:szCs w:val="28"/>
        </w:rPr>
        <w:t>3. Место первичного сбора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услуги (или) выполнения работ по содержанию и ремонту общего имущества в таких домах, по согласованию с соответствующей специализированной организацией.</w:t>
      </w:r>
    </w:p>
    <w:p w:rsidR="00795A26" w:rsidRPr="0062409B" w:rsidRDefault="00795A26" w:rsidP="00795A26">
      <w:pPr>
        <w:autoSpaceDE w:val="0"/>
        <w:autoSpaceDN w:val="0"/>
        <w:adjustRightInd w:val="0"/>
        <w:ind w:firstLine="540"/>
        <w:jc w:val="both"/>
        <w:rPr>
          <w:rFonts w:ascii="Times New Roman" w:hAnsi="Times New Roman"/>
          <w:sz w:val="28"/>
          <w:szCs w:val="28"/>
        </w:rPr>
      </w:pPr>
      <w:r w:rsidRPr="0062409B">
        <w:rPr>
          <w:rFonts w:ascii="Times New Roman" w:hAnsi="Times New Roman"/>
          <w:sz w:val="28"/>
          <w:szCs w:val="28"/>
        </w:rPr>
        <w:t>4. Потребители ртутьсодержащих ламп (кроме физических лиц) осуществляют накопление отработанных ртутьсодержащих ламп.</w:t>
      </w:r>
    </w:p>
    <w:p w:rsidR="00795A26" w:rsidRPr="0062409B" w:rsidRDefault="00795A26" w:rsidP="00795A26">
      <w:pPr>
        <w:autoSpaceDE w:val="0"/>
        <w:autoSpaceDN w:val="0"/>
        <w:adjustRightInd w:val="0"/>
        <w:ind w:firstLine="540"/>
        <w:jc w:val="both"/>
        <w:rPr>
          <w:rFonts w:ascii="Times New Roman" w:hAnsi="Times New Roman"/>
          <w:sz w:val="28"/>
          <w:szCs w:val="28"/>
        </w:rPr>
      </w:pPr>
      <w:r w:rsidRPr="0062409B">
        <w:rPr>
          <w:rFonts w:ascii="Times New Roman" w:hAnsi="Times New Roman"/>
          <w:sz w:val="28"/>
          <w:szCs w:val="28"/>
        </w:rPr>
        <w:t>6. Накопление отработанных ртутьсодержащих ламп производится отдельно от других видов.</w:t>
      </w:r>
    </w:p>
    <w:p w:rsidR="00795A26" w:rsidRPr="0062409B" w:rsidRDefault="00795A26" w:rsidP="00795A26">
      <w:pPr>
        <w:autoSpaceDE w:val="0"/>
        <w:autoSpaceDN w:val="0"/>
        <w:adjustRightInd w:val="0"/>
        <w:ind w:firstLine="540"/>
        <w:jc w:val="both"/>
        <w:rPr>
          <w:rFonts w:ascii="Times New Roman" w:hAnsi="Times New Roman"/>
          <w:sz w:val="28"/>
          <w:szCs w:val="28"/>
        </w:rPr>
      </w:pPr>
      <w:r w:rsidRPr="0062409B">
        <w:rPr>
          <w:rFonts w:ascii="Times New Roman" w:hAnsi="Times New Roman"/>
          <w:sz w:val="28"/>
          <w:szCs w:val="28"/>
        </w:rPr>
        <w:t>7.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w:t>
      </w:r>
    </w:p>
    <w:p w:rsidR="00795A26" w:rsidRPr="0062409B" w:rsidRDefault="00795A26" w:rsidP="00795A26">
      <w:pPr>
        <w:autoSpaceDE w:val="0"/>
        <w:autoSpaceDN w:val="0"/>
        <w:adjustRightInd w:val="0"/>
        <w:ind w:firstLine="540"/>
        <w:jc w:val="both"/>
        <w:rPr>
          <w:rFonts w:ascii="Times New Roman" w:hAnsi="Times New Roman"/>
          <w:sz w:val="28"/>
          <w:szCs w:val="28"/>
        </w:rPr>
      </w:pPr>
      <w:r w:rsidRPr="0062409B">
        <w:rPr>
          <w:rFonts w:ascii="Times New Roman" w:hAnsi="Times New Roman"/>
          <w:sz w:val="28"/>
          <w:szCs w:val="28"/>
        </w:rPr>
        <w:t>8. Сбор отработанных ртутьсодержащих ламп у потребителей отработанных ртутьсодержащих ламп осуществляют специализированные организации.</w:t>
      </w:r>
    </w:p>
    <w:p w:rsidR="00795A26" w:rsidRPr="00F751E3" w:rsidRDefault="00795A26" w:rsidP="00795A26">
      <w:pPr>
        <w:autoSpaceDE w:val="0"/>
        <w:autoSpaceDN w:val="0"/>
        <w:adjustRightInd w:val="0"/>
        <w:jc w:val="both"/>
        <w:rPr>
          <w:rFonts w:ascii="Times New Roman" w:hAnsi="Times New Roman"/>
          <w:sz w:val="28"/>
          <w:szCs w:val="28"/>
        </w:rPr>
      </w:pPr>
    </w:p>
    <w:p w:rsidR="00795A26" w:rsidRPr="00F751E3" w:rsidRDefault="00795A26" w:rsidP="00795A26">
      <w:pPr>
        <w:autoSpaceDE w:val="0"/>
        <w:autoSpaceDN w:val="0"/>
        <w:adjustRightInd w:val="0"/>
        <w:jc w:val="both"/>
        <w:rPr>
          <w:rFonts w:ascii="Times New Roman" w:hAnsi="Times New Roman"/>
          <w:sz w:val="28"/>
          <w:szCs w:val="28"/>
        </w:rPr>
      </w:pPr>
    </w:p>
    <w:p w:rsidR="00795A26" w:rsidRPr="00F751E3" w:rsidRDefault="00795A26" w:rsidP="00795A26">
      <w:pPr>
        <w:autoSpaceDE w:val="0"/>
        <w:autoSpaceDN w:val="0"/>
        <w:adjustRightInd w:val="0"/>
        <w:ind w:firstLine="540"/>
        <w:jc w:val="center"/>
        <w:rPr>
          <w:rFonts w:ascii="Times New Roman" w:hAnsi="Times New Roman"/>
          <w:b/>
          <w:sz w:val="28"/>
          <w:szCs w:val="28"/>
        </w:rPr>
      </w:pPr>
      <w:r w:rsidRPr="00F751E3">
        <w:rPr>
          <w:rFonts w:ascii="Times New Roman" w:hAnsi="Times New Roman"/>
          <w:b/>
          <w:sz w:val="28"/>
          <w:szCs w:val="28"/>
        </w:rPr>
        <w:t xml:space="preserve">Часть VI. </w:t>
      </w:r>
    </w:p>
    <w:p w:rsidR="00795A26" w:rsidRPr="00F751E3" w:rsidRDefault="00795A26" w:rsidP="00795A26">
      <w:pPr>
        <w:autoSpaceDE w:val="0"/>
        <w:autoSpaceDN w:val="0"/>
        <w:adjustRightInd w:val="0"/>
        <w:ind w:firstLine="540"/>
        <w:jc w:val="center"/>
        <w:rPr>
          <w:rFonts w:ascii="Times New Roman" w:hAnsi="Times New Roman"/>
          <w:b/>
          <w:sz w:val="28"/>
          <w:szCs w:val="28"/>
        </w:rPr>
      </w:pPr>
      <w:r w:rsidRPr="00F751E3">
        <w:rPr>
          <w:rFonts w:ascii="Times New Roman" w:hAnsi="Times New Roman"/>
          <w:b/>
          <w:sz w:val="28"/>
          <w:szCs w:val="28"/>
        </w:rPr>
        <w:t xml:space="preserve"> ПОДГОТОВКА И РЕАЛИЗАЦИЯ ПРОЕКТОВ ПО БЛАГОУСТРОЙСТВУ ТЕРРИТОРИИ СЕЛЬСКОГО ПОСЕЛЕНИЯ</w:t>
      </w:r>
    </w:p>
    <w:p w:rsidR="00795A26" w:rsidRPr="00F751E3" w:rsidRDefault="00795A26" w:rsidP="00795A26">
      <w:pPr>
        <w:autoSpaceDE w:val="0"/>
        <w:autoSpaceDN w:val="0"/>
        <w:adjustRightInd w:val="0"/>
        <w:ind w:firstLine="540"/>
        <w:jc w:val="both"/>
        <w:rPr>
          <w:rFonts w:ascii="Times New Roman" w:hAnsi="Times New Roman"/>
          <w:sz w:val="28"/>
          <w:szCs w:val="28"/>
        </w:rPr>
      </w:pP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Статья. 42.   Развитие городской среды.</w:t>
      </w:r>
    </w:p>
    <w:p w:rsidR="00795A26" w:rsidRPr="00F751E3" w:rsidRDefault="00795A26" w:rsidP="00795A26">
      <w:pPr>
        <w:autoSpaceDE w:val="0"/>
        <w:autoSpaceDN w:val="0"/>
        <w:adjustRightInd w:val="0"/>
        <w:ind w:firstLine="540"/>
        <w:jc w:val="both"/>
        <w:rPr>
          <w:rFonts w:ascii="Times New Roman" w:hAnsi="Times New Roman"/>
          <w:sz w:val="28"/>
          <w:szCs w:val="28"/>
        </w:rPr>
      </w:pP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 xml:space="preserve">1.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предусматривающая одновременное использование различных элементов благоустройства, </w:t>
      </w:r>
      <w:r w:rsidRPr="00F751E3">
        <w:rPr>
          <w:rFonts w:ascii="Times New Roman" w:hAnsi="Times New Roman"/>
          <w:sz w:val="28"/>
          <w:szCs w:val="28"/>
        </w:rPr>
        <w:lastRenderedPageBreak/>
        <w:t>обеспечивающих повышение удобства использования и визуальной привлекательности благоустраиваемой территории.</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 xml:space="preserve">2.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3. Концепцию благоустройства для каждой территории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4. 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4.1.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4.2.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4.3.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4.4. 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 xml:space="preserve">4.5.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w:t>
      </w:r>
      <w:r w:rsidRPr="00F751E3">
        <w:rPr>
          <w:rFonts w:ascii="Times New Roman" w:hAnsi="Times New Roman"/>
          <w:sz w:val="28"/>
          <w:szCs w:val="28"/>
        </w:rPr>
        <w:lastRenderedPageBreak/>
        <w:t>и пространственной организации в зависимости от функционального назначения части территории.</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5.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6.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 xml:space="preserve">7.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795A26" w:rsidRPr="00F751E3" w:rsidRDefault="00795A26" w:rsidP="00795A26">
      <w:pPr>
        <w:autoSpaceDE w:val="0"/>
        <w:autoSpaceDN w:val="0"/>
        <w:adjustRightInd w:val="0"/>
        <w:ind w:firstLine="540"/>
        <w:jc w:val="both"/>
        <w:outlineLvl w:val="0"/>
        <w:rPr>
          <w:rFonts w:ascii="Times New Roman" w:hAnsi="Times New Roman"/>
          <w:sz w:val="28"/>
          <w:szCs w:val="28"/>
        </w:rPr>
      </w:pPr>
      <w:r w:rsidRPr="00F751E3">
        <w:rPr>
          <w:rFonts w:ascii="Times New Roman" w:hAnsi="Times New Roman"/>
          <w:sz w:val="28"/>
          <w:szCs w:val="28"/>
        </w:rPr>
        <w:t xml:space="preserve">8.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муниципально-частного партнерства. </w:t>
      </w:r>
    </w:p>
    <w:p w:rsidR="00795A26" w:rsidRPr="00F751E3" w:rsidRDefault="00795A26" w:rsidP="00795A26">
      <w:pPr>
        <w:autoSpaceDE w:val="0"/>
        <w:autoSpaceDN w:val="0"/>
        <w:adjustRightInd w:val="0"/>
        <w:ind w:firstLine="540"/>
        <w:jc w:val="both"/>
        <w:rPr>
          <w:rFonts w:ascii="Times New Roman" w:hAnsi="Times New Roman"/>
          <w:sz w:val="28"/>
          <w:szCs w:val="28"/>
        </w:rPr>
      </w:pPr>
    </w:p>
    <w:p w:rsidR="00795A26" w:rsidRPr="00F751E3" w:rsidRDefault="00795A26" w:rsidP="00795A26">
      <w:pPr>
        <w:autoSpaceDE w:val="0"/>
        <w:autoSpaceDN w:val="0"/>
        <w:adjustRightInd w:val="0"/>
        <w:ind w:firstLine="540"/>
        <w:jc w:val="both"/>
        <w:rPr>
          <w:rFonts w:ascii="Times New Roman" w:hAnsi="Times New Roman"/>
          <w:sz w:val="28"/>
          <w:szCs w:val="28"/>
        </w:rPr>
      </w:pP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Статья 43. Формы и механизмы общественного участия в принятии решения и реализации проектов комплексного благоустройства и развития городской среды</w:t>
      </w:r>
    </w:p>
    <w:p w:rsidR="00795A26" w:rsidRPr="00F751E3" w:rsidRDefault="00795A26" w:rsidP="00795A26">
      <w:pPr>
        <w:autoSpaceDE w:val="0"/>
        <w:autoSpaceDN w:val="0"/>
        <w:adjustRightInd w:val="0"/>
        <w:ind w:firstLine="540"/>
        <w:jc w:val="both"/>
        <w:rPr>
          <w:rFonts w:ascii="Times New Roman" w:hAnsi="Times New Roman"/>
          <w:sz w:val="28"/>
          <w:szCs w:val="28"/>
        </w:rPr>
      </w:pP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2. 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3. Все решения, касающиеся благоустройства и развития территорий, принимать открыто и гласно, с учетом мнения жителей соответствующих территорий и иных заинтересованных лиц.</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lastRenderedPageBreak/>
        <w:t xml:space="preserve">    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я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5.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предоставить возможность публичного комментирования и обсуждения материалов проектов.</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6.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использовать следующие формы:</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а) совместное определение целей и задач по развитию территории, инвентаризация проблем и потенциалов среды;</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г) консультации в выборе типов покрытий, с учетом функционального зонирования территории;</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д) консультации по предполагаемым типам озеленения;</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е) консультации по предполагаемым типам освещения и осветительного оборудования;</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lastRenderedPageBreak/>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7. При реализации проектов информировать общественность о планирующихся изменениях и возможности участия в этом процессе.</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8.    Информирование может осуществляться путем:</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а) создания единого информационного интернет-ресурса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д) индивидуальных приглашений участников встречи лично, по электронной почте или по телефону;</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е)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8. Механизмы общественного участия.</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lastRenderedPageBreak/>
        <w:t xml:space="preserve">8.1.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3" w:history="1">
        <w:r w:rsidRPr="00F751E3">
          <w:rPr>
            <w:rFonts w:ascii="Times New Roman" w:hAnsi="Times New Roman"/>
            <w:sz w:val="28"/>
            <w:szCs w:val="28"/>
          </w:rPr>
          <w:t>законом</w:t>
        </w:r>
      </w:hyperlink>
      <w:r w:rsidRPr="00F751E3">
        <w:rPr>
          <w:rFonts w:ascii="Times New Roman" w:hAnsi="Times New Roman"/>
          <w:sz w:val="28"/>
          <w:szCs w:val="28"/>
        </w:rPr>
        <w:t xml:space="preserve"> от 21 июля 2014 г. № 212-ФЗ «Об основах общественного контроля в Российской Федерации».</w:t>
      </w:r>
    </w:p>
    <w:p w:rsidR="00795A26" w:rsidRPr="00F751E3" w:rsidRDefault="00795A26" w:rsidP="00795A26">
      <w:pPr>
        <w:autoSpaceDE w:val="0"/>
        <w:autoSpaceDN w:val="0"/>
        <w:adjustRightInd w:val="0"/>
        <w:ind w:firstLine="540"/>
        <w:jc w:val="both"/>
        <w:rPr>
          <w:rFonts w:ascii="Times New Roman" w:hAnsi="Times New Roman"/>
          <w:sz w:val="28"/>
          <w:szCs w:val="28"/>
        </w:rPr>
      </w:pPr>
      <w:r w:rsidRPr="00F751E3">
        <w:rPr>
          <w:rFonts w:ascii="Times New Roman" w:hAnsi="Times New Roman"/>
          <w:sz w:val="28"/>
          <w:szCs w:val="28"/>
        </w:rPr>
        <w:t>8.2. Рекомендуется использовать следующие инструменты: анкетирование, опросы, интервьюирование.</w:t>
      </w:r>
    </w:p>
    <w:p w:rsidR="00795A26" w:rsidRPr="00F751E3" w:rsidRDefault="00795A26" w:rsidP="00795A26">
      <w:pPr>
        <w:autoSpaceDE w:val="0"/>
        <w:autoSpaceDN w:val="0"/>
        <w:adjustRightInd w:val="0"/>
        <w:jc w:val="both"/>
        <w:rPr>
          <w:rFonts w:ascii="Times New Roman" w:hAnsi="Times New Roman"/>
          <w:sz w:val="28"/>
          <w:szCs w:val="28"/>
        </w:rPr>
      </w:pPr>
      <w:r w:rsidRPr="00F751E3">
        <w:rPr>
          <w:rFonts w:ascii="Times New Roman" w:hAnsi="Times New Roman"/>
          <w:sz w:val="28"/>
          <w:szCs w:val="28"/>
        </w:rPr>
        <w:t xml:space="preserve">        8.3. На каждом этапе проектирования выбирать наиболее подходящие   заинтересованных в проекте сторон.</w:t>
      </w:r>
    </w:p>
    <w:p w:rsidR="00795A26" w:rsidRPr="00F751E3" w:rsidRDefault="00795A26" w:rsidP="00795A26">
      <w:pPr>
        <w:autoSpaceDE w:val="0"/>
        <w:autoSpaceDN w:val="0"/>
        <w:adjustRightInd w:val="0"/>
        <w:jc w:val="both"/>
        <w:rPr>
          <w:rFonts w:ascii="Times New Roman" w:hAnsi="Times New Roman"/>
          <w:sz w:val="28"/>
          <w:szCs w:val="28"/>
        </w:rPr>
      </w:pPr>
      <w:r w:rsidRPr="00F751E3">
        <w:rPr>
          <w:rFonts w:ascii="Times New Roman" w:hAnsi="Times New Roman"/>
          <w:sz w:val="28"/>
          <w:szCs w:val="28"/>
        </w:rPr>
        <w:t xml:space="preserve">        8.4. Для обеспечения квалифицированного участия целесообразно   публиковать достоверную и актуальную информацию о проекте, результатах предпроектного исследования, а также сам проект.</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8.5.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8.6.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8.7.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795A26" w:rsidRPr="00F751E3" w:rsidRDefault="00795A26" w:rsidP="00795A26">
      <w:pPr>
        <w:pStyle w:val="pj"/>
        <w:shd w:val="clear" w:color="auto" w:fill="FFFFFF"/>
        <w:spacing w:before="0" w:beforeAutospacing="0" w:after="0" w:afterAutospacing="0"/>
        <w:jc w:val="both"/>
        <w:textAlignment w:val="baseline"/>
        <w:rPr>
          <w:sz w:val="28"/>
          <w:szCs w:val="28"/>
        </w:rPr>
      </w:pPr>
      <w:r w:rsidRPr="00F751E3">
        <w:rPr>
          <w:sz w:val="28"/>
          <w:szCs w:val="28"/>
        </w:rPr>
        <w:t xml:space="preserve">          8.8.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795A26" w:rsidRPr="00F751E3" w:rsidRDefault="00795A26" w:rsidP="00795A26">
      <w:pPr>
        <w:autoSpaceDE w:val="0"/>
        <w:autoSpaceDN w:val="0"/>
        <w:adjustRightInd w:val="0"/>
        <w:ind w:firstLine="540"/>
        <w:jc w:val="both"/>
        <w:rPr>
          <w:rFonts w:ascii="Times New Roman" w:hAnsi="Times New Roman"/>
          <w:sz w:val="28"/>
          <w:szCs w:val="28"/>
        </w:rPr>
      </w:pPr>
    </w:p>
    <w:p w:rsidR="00795A26" w:rsidRPr="00F751E3" w:rsidRDefault="00795A26" w:rsidP="00795A26">
      <w:pPr>
        <w:autoSpaceDE w:val="0"/>
        <w:autoSpaceDN w:val="0"/>
        <w:adjustRightInd w:val="0"/>
        <w:ind w:firstLine="540"/>
        <w:jc w:val="center"/>
        <w:rPr>
          <w:rFonts w:ascii="Times New Roman" w:hAnsi="Times New Roman"/>
          <w:sz w:val="28"/>
          <w:szCs w:val="28"/>
        </w:rPr>
      </w:pPr>
      <w:r w:rsidRPr="00F751E3">
        <w:rPr>
          <w:rFonts w:ascii="Times New Roman" w:hAnsi="Times New Roman"/>
          <w:sz w:val="28"/>
          <w:szCs w:val="28"/>
        </w:rPr>
        <w:t>Статья 44. Особые требования к доступности городской среды для маломобильных групп населения</w:t>
      </w:r>
    </w:p>
    <w:p w:rsidR="00795A26" w:rsidRPr="00F751E3" w:rsidRDefault="00795A26" w:rsidP="00795A26">
      <w:pPr>
        <w:autoSpaceDE w:val="0"/>
        <w:autoSpaceDN w:val="0"/>
        <w:adjustRightInd w:val="0"/>
        <w:ind w:firstLine="540"/>
        <w:jc w:val="center"/>
        <w:rPr>
          <w:rFonts w:ascii="Times New Roman" w:hAnsi="Times New Roman"/>
          <w:sz w:val="28"/>
          <w:szCs w:val="28"/>
        </w:rPr>
      </w:pPr>
    </w:p>
    <w:p w:rsidR="00795A26" w:rsidRPr="00F751E3" w:rsidRDefault="00795A26" w:rsidP="00795A26">
      <w:pPr>
        <w:autoSpaceDE w:val="0"/>
        <w:autoSpaceDN w:val="0"/>
        <w:adjustRightInd w:val="0"/>
        <w:ind w:firstLine="567"/>
        <w:jc w:val="both"/>
        <w:rPr>
          <w:rFonts w:ascii="Times New Roman" w:hAnsi="Times New Roman"/>
          <w:sz w:val="28"/>
          <w:szCs w:val="28"/>
        </w:rPr>
      </w:pPr>
      <w:r w:rsidRPr="00F751E3">
        <w:rPr>
          <w:rFonts w:ascii="Times New Roman" w:hAnsi="Times New Roman"/>
          <w:sz w:val="28"/>
          <w:szCs w:val="28"/>
        </w:rPr>
        <w:t xml:space="preserve">1. 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 </w:t>
      </w:r>
    </w:p>
    <w:p w:rsidR="00795A26" w:rsidRPr="00F751E3" w:rsidRDefault="00795A26" w:rsidP="00795A26">
      <w:pPr>
        <w:autoSpaceDE w:val="0"/>
        <w:autoSpaceDN w:val="0"/>
        <w:adjustRightInd w:val="0"/>
        <w:ind w:firstLine="567"/>
        <w:jc w:val="both"/>
        <w:rPr>
          <w:rFonts w:ascii="Times New Roman" w:hAnsi="Times New Roman"/>
          <w:sz w:val="28"/>
          <w:szCs w:val="28"/>
        </w:rPr>
      </w:pPr>
      <w:r w:rsidRPr="00F751E3">
        <w:rPr>
          <w:rFonts w:ascii="Times New Roman" w:hAnsi="Times New Roman"/>
          <w:sz w:val="28"/>
          <w:szCs w:val="28"/>
        </w:rPr>
        <w:t xml:space="preserve">2. Основными принципами формирования среды жизнедеятельности при реконструкции застройки является создание условий для обеспечения </w:t>
      </w:r>
      <w:r w:rsidRPr="00F751E3">
        <w:rPr>
          <w:rFonts w:ascii="Times New Roman" w:hAnsi="Times New Roman"/>
          <w:sz w:val="28"/>
          <w:szCs w:val="28"/>
        </w:rPr>
        <w:lastRenderedPageBreak/>
        <w:t>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rsidR="00795A26" w:rsidRPr="00F751E3" w:rsidRDefault="00795A26" w:rsidP="00795A26">
      <w:pPr>
        <w:autoSpaceDE w:val="0"/>
        <w:autoSpaceDN w:val="0"/>
        <w:adjustRightInd w:val="0"/>
        <w:ind w:firstLine="567"/>
        <w:jc w:val="both"/>
        <w:rPr>
          <w:rFonts w:ascii="Times New Roman" w:hAnsi="Times New Roman"/>
          <w:sz w:val="28"/>
          <w:szCs w:val="28"/>
        </w:rPr>
      </w:pPr>
      <w:r w:rsidRPr="00F751E3">
        <w:rPr>
          <w:rFonts w:ascii="Times New Roman" w:hAnsi="Times New Roman"/>
          <w:sz w:val="28"/>
          <w:szCs w:val="28"/>
        </w:rPr>
        <w:t xml:space="preserve">3. При создании доступной для маломобильных групп населения, включая инвалидов, среды жизнедеятельности на территории сельского поселения необходимо обеспечивать возможность беспрепятственного передвижения: </w:t>
      </w:r>
    </w:p>
    <w:p w:rsidR="00795A26" w:rsidRPr="00F751E3" w:rsidRDefault="00795A26" w:rsidP="00795A26">
      <w:pPr>
        <w:autoSpaceDE w:val="0"/>
        <w:autoSpaceDN w:val="0"/>
        <w:adjustRightInd w:val="0"/>
        <w:ind w:firstLine="567"/>
        <w:jc w:val="both"/>
        <w:rPr>
          <w:rFonts w:ascii="Times New Roman" w:hAnsi="Times New Roman"/>
          <w:sz w:val="28"/>
          <w:szCs w:val="28"/>
        </w:rPr>
      </w:pPr>
      <w:r w:rsidRPr="00F751E3">
        <w:rPr>
          <w:rFonts w:ascii="Times New Roman" w:hAnsi="Times New Roman"/>
          <w:sz w:val="28"/>
          <w:szCs w:val="28"/>
        </w:rPr>
        <w:t xml:space="preserve"> - для инвалидов с нарушениями опорно-двигательного аппарата и маломобильных групп населения с помощью трости, костылей, кресла- коляски, собаки-проводника, а также с использованием транспортных средств (индивидуальных, специализированных или общественных); </w:t>
      </w:r>
    </w:p>
    <w:p w:rsidR="00795A26" w:rsidRPr="00F751E3" w:rsidRDefault="00795A26" w:rsidP="00795A26">
      <w:pPr>
        <w:autoSpaceDE w:val="0"/>
        <w:autoSpaceDN w:val="0"/>
        <w:adjustRightInd w:val="0"/>
        <w:ind w:firstLine="567"/>
        <w:jc w:val="both"/>
        <w:rPr>
          <w:rFonts w:ascii="Times New Roman" w:hAnsi="Times New Roman"/>
          <w:sz w:val="28"/>
          <w:szCs w:val="28"/>
        </w:rPr>
      </w:pPr>
      <w:r w:rsidRPr="00F751E3">
        <w:rPr>
          <w:rFonts w:ascii="Times New Roman" w:hAnsi="Times New Roman"/>
          <w:sz w:val="28"/>
          <w:szCs w:val="28"/>
        </w:rPr>
        <w:t xml:space="preserve">- для инвалидов с нарушениями зрения и слуха с использованием информационных сигнальных устройств, и средств связи, доступных для инвалидов. </w:t>
      </w:r>
    </w:p>
    <w:p w:rsidR="00795A26" w:rsidRPr="00F751E3" w:rsidRDefault="00795A26" w:rsidP="00795A26">
      <w:pPr>
        <w:autoSpaceDE w:val="0"/>
        <w:autoSpaceDN w:val="0"/>
        <w:adjustRightInd w:val="0"/>
        <w:ind w:firstLine="567"/>
        <w:jc w:val="both"/>
        <w:rPr>
          <w:rFonts w:ascii="Times New Roman" w:hAnsi="Times New Roman"/>
          <w:sz w:val="28"/>
          <w:szCs w:val="28"/>
        </w:rPr>
      </w:pPr>
      <w:r w:rsidRPr="00F751E3">
        <w:rPr>
          <w:rFonts w:ascii="Times New Roman" w:hAnsi="Times New Roman"/>
          <w:sz w:val="28"/>
          <w:szCs w:val="28"/>
        </w:rPr>
        <w:t xml:space="preserve">4. Основу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 бытовыми целями, отдыха, занятия спортом и т.д. </w:t>
      </w:r>
    </w:p>
    <w:p w:rsidR="00795A26" w:rsidRPr="00F751E3" w:rsidRDefault="00795A26" w:rsidP="00795A26">
      <w:pPr>
        <w:autoSpaceDE w:val="0"/>
        <w:autoSpaceDN w:val="0"/>
        <w:adjustRightInd w:val="0"/>
        <w:ind w:firstLine="567"/>
        <w:jc w:val="both"/>
        <w:rPr>
          <w:rFonts w:ascii="Times New Roman" w:hAnsi="Times New Roman"/>
          <w:sz w:val="28"/>
          <w:szCs w:val="28"/>
        </w:rPr>
      </w:pPr>
      <w:r w:rsidRPr="00F751E3">
        <w:rPr>
          <w:rFonts w:ascii="Times New Roman" w:hAnsi="Times New Roman"/>
          <w:sz w:val="28"/>
          <w:szCs w:val="28"/>
        </w:rPr>
        <w:t>5. Принципы формирования безбарьерного каркаса территории сельского поселения должны основываться на принципах универсального дизайна и обеспечивать:</w:t>
      </w:r>
    </w:p>
    <w:p w:rsidR="00795A26" w:rsidRPr="00F751E3" w:rsidRDefault="00795A26" w:rsidP="00795A26">
      <w:pPr>
        <w:autoSpaceDE w:val="0"/>
        <w:autoSpaceDN w:val="0"/>
        <w:adjustRightInd w:val="0"/>
        <w:ind w:firstLine="567"/>
        <w:jc w:val="both"/>
        <w:rPr>
          <w:rFonts w:ascii="Times New Roman" w:hAnsi="Times New Roman"/>
          <w:sz w:val="28"/>
          <w:szCs w:val="28"/>
        </w:rPr>
      </w:pPr>
      <w:r w:rsidRPr="00F751E3">
        <w:rPr>
          <w:rFonts w:ascii="Times New Roman" w:hAnsi="Times New Roman"/>
          <w:sz w:val="28"/>
          <w:szCs w:val="28"/>
        </w:rPr>
        <w:t xml:space="preserve"> - равенство в использовании городской среды всеми категориями населения; </w:t>
      </w:r>
    </w:p>
    <w:p w:rsidR="00795A26" w:rsidRPr="00F751E3" w:rsidRDefault="00795A26" w:rsidP="00795A26">
      <w:pPr>
        <w:autoSpaceDE w:val="0"/>
        <w:autoSpaceDN w:val="0"/>
        <w:adjustRightInd w:val="0"/>
        <w:ind w:firstLine="567"/>
        <w:jc w:val="both"/>
        <w:rPr>
          <w:rFonts w:ascii="Times New Roman" w:hAnsi="Times New Roman"/>
          <w:sz w:val="28"/>
          <w:szCs w:val="28"/>
        </w:rPr>
      </w:pPr>
      <w:r w:rsidRPr="00F751E3">
        <w:rPr>
          <w:rFonts w:ascii="Times New Roman" w:hAnsi="Times New Roman"/>
          <w:sz w:val="28"/>
          <w:szCs w:val="28"/>
        </w:rPr>
        <w:t>- гибкость в использовании и возможность выбора всеми категориями населения способов передвижения;</w:t>
      </w:r>
    </w:p>
    <w:p w:rsidR="00795A26" w:rsidRPr="00F751E3" w:rsidRDefault="00795A26" w:rsidP="00795A26">
      <w:pPr>
        <w:autoSpaceDE w:val="0"/>
        <w:autoSpaceDN w:val="0"/>
        <w:adjustRightInd w:val="0"/>
        <w:ind w:firstLine="567"/>
        <w:jc w:val="both"/>
        <w:rPr>
          <w:rFonts w:ascii="Times New Roman" w:hAnsi="Times New Roman"/>
          <w:sz w:val="28"/>
          <w:szCs w:val="28"/>
        </w:rPr>
      </w:pPr>
      <w:r w:rsidRPr="00F751E3">
        <w:rPr>
          <w:rFonts w:ascii="Times New Roman" w:hAnsi="Times New Roman"/>
          <w:sz w:val="28"/>
          <w:szCs w:val="28"/>
        </w:rPr>
        <w:t xml:space="preserve"> - простоту, легкость и интуитивность понимания предоставляемой о городских объектах и территориях информации, выделение главной информации; </w:t>
      </w:r>
    </w:p>
    <w:p w:rsidR="00795A26" w:rsidRPr="00F751E3" w:rsidRDefault="00795A26" w:rsidP="00795A26">
      <w:pPr>
        <w:autoSpaceDE w:val="0"/>
        <w:autoSpaceDN w:val="0"/>
        <w:adjustRightInd w:val="0"/>
        <w:ind w:firstLine="567"/>
        <w:jc w:val="both"/>
        <w:rPr>
          <w:rFonts w:ascii="Times New Roman" w:hAnsi="Times New Roman"/>
          <w:sz w:val="28"/>
          <w:szCs w:val="28"/>
        </w:rPr>
      </w:pPr>
      <w:r w:rsidRPr="00F751E3">
        <w:rPr>
          <w:rFonts w:ascii="Times New Roman" w:hAnsi="Times New Roman"/>
          <w:sz w:val="28"/>
          <w:szCs w:val="28"/>
        </w:rPr>
        <w:t>- возможность восприятия информации и минимальность возникновения опасностей и ошибок восприятия информации.</w:t>
      </w:r>
    </w:p>
    <w:p w:rsidR="00795A26" w:rsidRPr="00F751E3" w:rsidRDefault="00795A26" w:rsidP="00795A26">
      <w:pPr>
        <w:autoSpaceDE w:val="0"/>
        <w:autoSpaceDN w:val="0"/>
        <w:adjustRightInd w:val="0"/>
        <w:ind w:firstLine="567"/>
        <w:jc w:val="both"/>
        <w:rPr>
          <w:rFonts w:ascii="Times New Roman" w:hAnsi="Times New Roman"/>
          <w:sz w:val="28"/>
          <w:szCs w:val="28"/>
        </w:rPr>
      </w:pPr>
      <w:r w:rsidRPr="00F751E3">
        <w:rPr>
          <w:rFonts w:ascii="Times New Roman" w:hAnsi="Times New Roman"/>
          <w:sz w:val="28"/>
          <w:szCs w:val="28"/>
        </w:rPr>
        <w:t>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795A26" w:rsidRPr="00F751E3" w:rsidRDefault="00795A26" w:rsidP="00795A26">
      <w:pPr>
        <w:autoSpaceDE w:val="0"/>
        <w:autoSpaceDN w:val="0"/>
        <w:adjustRightInd w:val="0"/>
        <w:ind w:firstLine="567"/>
        <w:jc w:val="both"/>
        <w:rPr>
          <w:rFonts w:ascii="Times New Roman" w:hAnsi="Times New Roman"/>
          <w:sz w:val="28"/>
          <w:szCs w:val="28"/>
        </w:rPr>
      </w:pPr>
      <w:r w:rsidRPr="00F751E3">
        <w:rPr>
          <w:rFonts w:ascii="Times New Roman" w:hAnsi="Times New Roman"/>
          <w:sz w:val="28"/>
          <w:szCs w:val="28"/>
        </w:rPr>
        <w:t xml:space="preserve">7.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w:t>
      </w:r>
      <w:r w:rsidRPr="00F751E3">
        <w:rPr>
          <w:rFonts w:ascii="Times New Roman" w:hAnsi="Times New Roman"/>
          <w:sz w:val="28"/>
          <w:szCs w:val="28"/>
        </w:rPr>
        <w:lastRenderedPageBreak/>
        <w:t xml:space="preserve">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w:t>
      </w:r>
    </w:p>
    <w:p w:rsidR="00795A26" w:rsidRPr="00F751E3" w:rsidRDefault="00795A26" w:rsidP="00795A26">
      <w:pPr>
        <w:autoSpaceDE w:val="0"/>
        <w:autoSpaceDN w:val="0"/>
        <w:adjustRightInd w:val="0"/>
        <w:ind w:firstLine="567"/>
        <w:jc w:val="both"/>
        <w:rPr>
          <w:rFonts w:ascii="Times New Roman" w:hAnsi="Times New Roman"/>
          <w:sz w:val="28"/>
          <w:szCs w:val="28"/>
        </w:rPr>
      </w:pPr>
      <w:r w:rsidRPr="00F751E3">
        <w:rPr>
          <w:rFonts w:ascii="Times New Roman" w:hAnsi="Times New Roman"/>
          <w:sz w:val="28"/>
          <w:szCs w:val="28"/>
        </w:rPr>
        <w:t xml:space="preserve">8.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 </w:t>
      </w:r>
    </w:p>
    <w:p w:rsidR="00795A26" w:rsidRPr="00F751E3" w:rsidRDefault="00795A26" w:rsidP="00795A26">
      <w:pPr>
        <w:autoSpaceDE w:val="0"/>
        <w:autoSpaceDN w:val="0"/>
        <w:adjustRightInd w:val="0"/>
        <w:ind w:firstLine="567"/>
        <w:jc w:val="both"/>
        <w:rPr>
          <w:rFonts w:ascii="Times New Roman" w:hAnsi="Times New Roman"/>
          <w:sz w:val="28"/>
          <w:szCs w:val="28"/>
        </w:rPr>
      </w:pPr>
      <w:r w:rsidRPr="00F751E3">
        <w:rPr>
          <w:rFonts w:ascii="Times New Roman" w:hAnsi="Times New Roman"/>
          <w:sz w:val="28"/>
          <w:szCs w:val="28"/>
        </w:rPr>
        <w:t xml:space="preserve">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 </w:t>
      </w:r>
    </w:p>
    <w:p w:rsidR="00795A26" w:rsidRPr="00F751E3" w:rsidRDefault="00795A26" w:rsidP="00795A26">
      <w:pPr>
        <w:autoSpaceDE w:val="0"/>
        <w:autoSpaceDN w:val="0"/>
        <w:adjustRightInd w:val="0"/>
        <w:ind w:firstLine="567"/>
        <w:jc w:val="both"/>
        <w:rPr>
          <w:rFonts w:ascii="Times New Roman" w:hAnsi="Times New Roman"/>
          <w:sz w:val="28"/>
          <w:szCs w:val="28"/>
        </w:rPr>
      </w:pPr>
      <w:r w:rsidRPr="00F751E3">
        <w:rPr>
          <w:rFonts w:ascii="Times New Roman" w:hAnsi="Times New Roman"/>
          <w:sz w:val="28"/>
          <w:szCs w:val="28"/>
        </w:rPr>
        <w:t xml:space="preserve">10.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 </w:t>
      </w:r>
    </w:p>
    <w:p w:rsidR="00795A26" w:rsidRPr="00F751E3" w:rsidRDefault="00795A26" w:rsidP="00795A26">
      <w:pPr>
        <w:autoSpaceDE w:val="0"/>
        <w:autoSpaceDN w:val="0"/>
        <w:adjustRightInd w:val="0"/>
        <w:ind w:firstLine="567"/>
        <w:jc w:val="both"/>
        <w:rPr>
          <w:rFonts w:ascii="Times New Roman" w:hAnsi="Times New Roman"/>
          <w:sz w:val="28"/>
          <w:szCs w:val="28"/>
        </w:rPr>
      </w:pPr>
      <w:r w:rsidRPr="00F751E3">
        <w:rPr>
          <w:rFonts w:ascii="Times New Roman" w:hAnsi="Times New Roman"/>
          <w:sz w:val="28"/>
          <w:szCs w:val="28"/>
        </w:rPr>
        <w:t>11. Жилые микрорайоны города и их улично-дорожная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795A26" w:rsidRPr="00F751E3" w:rsidRDefault="00795A26" w:rsidP="00795A26">
      <w:pPr>
        <w:autoSpaceDE w:val="0"/>
        <w:autoSpaceDN w:val="0"/>
        <w:adjustRightInd w:val="0"/>
        <w:ind w:firstLine="567"/>
        <w:jc w:val="both"/>
        <w:rPr>
          <w:rFonts w:ascii="Times New Roman" w:hAnsi="Times New Roman"/>
          <w:sz w:val="28"/>
          <w:szCs w:val="28"/>
        </w:rPr>
      </w:pPr>
      <w:r w:rsidRPr="00F751E3">
        <w:rPr>
          <w:rFonts w:ascii="Times New Roman" w:hAnsi="Times New Roman"/>
          <w:sz w:val="28"/>
          <w:szCs w:val="28"/>
        </w:rPr>
        <w:t xml:space="preserve">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 </w:t>
      </w:r>
    </w:p>
    <w:p w:rsidR="00795A26" w:rsidRDefault="00795A26" w:rsidP="00795A26">
      <w:pPr>
        <w:autoSpaceDE w:val="0"/>
        <w:autoSpaceDN w:val="0"/>
        <w:adjustRightInd w:val="0"/>
        <w:ind w:firstLine="567"/>
        <w:jc w:val="both"/>
        <w:rPr>
          <w:rFonts w:ascii="Times New Roman" w:hAnsi="Times New Roman"/>
          <w:sz w:val="28"/>
          <w:szCs w:val="28"/>
        </w:rPr>
      </w:pPr>
      <w:r w:rsidRPr="003A1122">
        <w:rPr>
          <w:rFonts w:ascii="Times New Roman" w:hAnsi="Times New Roman"/>
          <w:sz w:val="28"/>
          <w:szCs w:val="28"/>
        </w:rPr>
        <w:t>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w:t>
      </w:r>
      <w:r>
        <w:rPr>
          <w:rFonts w:ascii="Times New Roman" w:hAnsi="Times New Roman"/>
          <w:sz w:val="28"/>
          <w:szCs w:val="28"/>
        </w:rPr>
        <w:t xml:space="preserve">обильных групп населения». </w:t>
      </w:r>
      <w:r w:rsidRPr="003A1122">
        <w:rPr>
          <w:rFonts w:ascii="Times New Roman" w:hAnsi="Times New Roman"/>
          <w:sz w:val="28"/>
          <w:szCs w:val="28"/>
        </w:rPr>
        <w:t>14. Покрытие пешеходных дорожек, тротуаров, съездов, пандусов и лестниц должно быть из твердых матери</w:t>
      </w:r>
      <w:r>
        <w:rPr>
          <w:rFonts w:ascii="Times New Roman" w:hAnsi="Times New Roman"/>
          <w:sz w:val="28"/>
          <w:szCs w:val="28"/>
        </w:rPr>
        <w:t>алов, ровным, не создающим виб</w:t>
      </w:r>
      <w:r w:rsidRPr="003A1122">
        <w:rPr>
          <w:rFonts w:ascii="Times New Roman" w:hAnsi="Times New Roman"/>
          <w:sz w:val="28"/>
          <w:szCs w:val="28"/>
        </w:rPr>
        <w:t xml:space="preserve">рацию при движении по нему. </w:t>
      </w:r>
    </w:p>
    <w:p w:rsidR="00795A26" w:rsidRDefault="00795A26" w:rsidP="00795A26">
      <w:pPr>
        <w:autoSpaceDE w:val="0"/>
        <w:autoSpaceDN w:val="0"/>
        <w:adjustRightInd w:val="0"/>
        <w:ind w:firstLine="567"/>
        <w:jc w:val="both"/>
        <w:rPr>
          <w:rFonts w:ascii="Times New Roman" w:hAnsi="Times New Roman"/>
          <w:sz w:val="28"/>
          <w:szCs w:val="28"/>
        </w:rPr>
      </w:pPr>
      <w:r w:rsidRPr="003A1122">
        <w:rPr>
          <w:rFonts w:ascii="Times New Roman" w:hAnsi="Times New Roman"/>
          <w:sz w:val="28"/>
          <w:szCs w:val="28"/>
        </w:rPr>
        <w:t xml:space="preserve">15.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машиномест (но не менее одного места) для людей с инвалидностью. </w:t>
      </w:r>
    </w:p>
    <w:p w:rsidR="00795A26" w:rsidRPr="003A1122" w:rsidRDefault="00795A26" w:rsidP="00795A26">
      <w:pPr>
        <w:autoSpaceDE w:val="0"/>
        <w:autoSpaceDN w:val="0"/>
        <w:adjustRightInd w:val="0"/>
        <w:ind w:firstLine="567"/>
        <w:jc w:val="both"/>
        <w:rPr>
          <w:rFonts w:ascii="Times New Roman" w:hAnsi="Times New Roman"/>
          <w:sz w:val="28"/>
          <w:szCs w:val="28"/>
        </w:rPr>
      </w:pPr>
      <w:r w:rsidRPr="003A1122">
        <w:rPr>
          <w:rFonts w:ascii="Times New Roman" w:hAnsi="Times New Roman"/>
          <w:sz w:val="28"/>
          <w:szCs w:val="28"/>
        </w:rPr>
        <w:t>16.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795A26" w:rsidRPr="00962BB3" w:rsidRDefault="00795A26" w:rsidP="00795A26">
      <w:pPr>
        <w:autoSpaceDE w:val="0"/>
        <w:autoSpaceDN w:val="0"/>
        <w:adjustRightInd w:val="0"/>
        <w:jc w:val="both"/>
        <w:rPr>
          <w:rFonts w:ascii="Times New Roman" w:hAnsi="Times New Roman"/>
          <w:sz w:val="28"/>
          <w:szCs w:val="28"/>
        </w:rPr>
      </w:pPr>
    </w:p>
    <w:p w:rsidR="00795A26" w:rsidRPr="00962BB3" w:rsidRDefault="00795A26" w:rsidP="00795A26">
      <w:pPr>
        <w:autoSpaceDE w:val="0"/>
        <w:autoSpaceDN w:val="0"/>
        <w:adjustRightInd w:val="0"/>
        <w:jc w:val="both"/>
        <w:rPr>
          <w:rFonts w:ascii="Times New Roman" w:hAnsi="Times New Roman"/>
          <w:sz w:val="28"/>
          <w:szCs w:val="28"/>
        </w:rPr>
      </w:pPr>
    </w:p>
    <w:p w:rsidR="00795A26" w:rsidRPr="00962BB3" w:rsidRDefault="00795A26" w:rsidP="00795A26">
      <w:pPr>
        <w:autoSpaceDE w:val="0"/>
        <w:autoSpaceDN w:val="0"/>
        <w:adjustRightInd w:val="0"/>
        <w:ind w:firstLine="540"/>
        <w:jc w:val="center"/>
        <w:rPr>
          <w:rFonts w:ascii="Times New Roman" w:hAnsi="Times New Roman"/>
          <w:b/>
          <w:sz w:val="28"/>
          <w:szCs w:val="28"/>
        </w:rPr>
      </w:pPr>
      <w:r w:rsidRPr="00962BB3">
        <w:rPr>
          <w:rFonts w:ascii="Times New Roman" w:hAnsi="Times New Roman"/>
          <w:b/>
          <w:sz w:val="28"/>
          <w:szCs w:val="28"/>
        </w:rPr>
        <w:t>Часть V</w:t>
      </w:r>
      <w:r w:rsidRPr="00962BB3">
        <w:rPr>
          <w:rFonts w:ascii="Times New Roman" w:hAnsi="Times New Roman"/>
          <w:b/>
          <w:sz w:val="28"/>
          <w:szCs w:val="28"/>
          <w:lang w:val="en-US"/>
        </w:rPr>
        <w:t>II</w:t>
      </w:r>
      <w:r w:rsidRPr="00962BB3">
        <w:rPr>
          <w:rFonts w:ascii="Times New Roman" w:hAnsi="Times New Roman"/>
          <w:b/>
          <w:sz w:val="28"/>
          <w:szCs w:val="28"/>
        </w:rPr>
        <w:t>.</w:t>
      </w:r>
    </w:p>
    <w:p w:rsidR="00795A26" w:rsidRDefault="00795A26" w:rsidP="00795A26">
      <w:pPr>
        <w:autoSpaceDE w:val="0"/>
        <w:autoSpaceDN w:val="0"/>
        <w:adjustRightInd w:val="0"/>
        <w:ind w:firstLine="540"/>
        <w:jc w:val="center"/>
        <w:rPr>
          <w:rFonts w:ascii="Times New Roman" w:hAnsi="Times New Roman"/>
          <w:b/>
          <w:sz w:val="28"/>
          <w:szCs w:val="28"/>
        </w:rPr>
      </w:pPr>
      <w:r>
        <w:rPr>
          <w:rFonts w:ascii="Times New Roman" w:hAnsi="Times New Roman"/>
          <w:b/>
          <w:sz w:val="28"/>
          <w:szCs w:val="28"/>
        </w:rPr>
        <w:t xml:space="preserve">КОНТРОЛЬ </w:t>
      </w:r>
      <w:r w:rsidRPr="00962BB3">
        <w:rPr>
          <w:rFonts w:ascii="Times New Roman" w:hAnsi="Times New Roman"/>
          <w:b/>
          <w:sz w:val="28"/>
          <w:szCs w:val="28"/>
        </w:rPr>
        <w:t xml:space="preserve">ЗА СОБЛЮДЕНИЕМ ПРАВИЛ БЛАГОУСТРОЙСТВА </w:t>
      </w:r>
    </w:p>
    <w:p w:rsidR="00795A26" w:rsidRPr="00962BB3" w:rsidRDefault="00795A26" w:rsidP="00795A26">
      <w:pPr>
        <w:autoSpaceDE w:val="0"/>
        <w:autoSpaceDN w:val="0"/>
        <w:adjustRightInd w:val="0"/>
        <w:ind w:firstLine="540"/>
        <w:jc w:val="center"/>
        <w:rPr>
          <w:rFonts w:ascii="Times New Roman" w:hAnsi="Times New Roman"/>
          <w:sz w:val="28"/>
          <w:szCs w:val="28"/>
        </w:rPr>
      </w:pPr>
    </w:p>
    <w:p w:rsidR="00795A26" w:rsidRPr="00962BB3" w:rsidRDefault="00795A26" w:rsidP="00795A26">
      <w:pPr>
        <w:autoSpaceDE w:val="0"/>
        <w:autoSpaceDN w:val="0"/>
        <w:adjustRightInd w:val="0"/>
        <w:ind w:firstLine="540"/>
        <w:jc w:val="both"/>
        <w:outlineLvl w:val="1"/>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45</w:t>
      </w:r>
      <w:r w:rsidRPr="00962BB3">
        <w:rPr>
          <w:rFonts w:ascii="Times New Roman" w:hAnsi="Times New Roman"/>
          <w:sz w:val="28"/>
          <w:szCs w:val="28"/>
        </w:rPr>
        <w:t>. Ответственность за нарушение Правил</w:t>
      </w:r>
      <w:r>
        <w:rPr>
          <w:rFonts w:ascii="Times New Roman" w:hAnsi="Times New Roman"/>
          <w:sz w:val="28"/>
          <w:szCs w:val="28"/>
        </w:rPr>
        <w:t xml:space="preserve"> благоустройства  территории Углянского сельского поселения</w:t>
      </w:r>
    </w:p>
    <w:p w:rsidR="00795A26" w:rsidRPr="00962BB3" w:rsidRDefault="00795A26" w:rsidP="00795A26">
      <w:pPr>
        <w:autoSpaceDE w:val="0"/>
        <w:autoSpaceDN w:val="0"/>
        <w:adjustRightInd w:val="0"/>
        <w:ind w:firstLine="540"/>
        <w:jc w:val="both"/>
        <w:rPr>
          <w:rFonts w:ascii="Times New Roman" w:hAnsi="Times New Roman"/>
          <w:sz w:val="28"/>
          <w:szCs w:val="28"/>
        </w:rPr>
      </w:pPr>
    </w:p>
    <w:p w:rsidR="00795A26" w:rsidRPr="00962BB3" w:rsidRDefault="00795A26" w:rsidP="00795A26">
      <w:pPr>
        <w:autoSpaceDE w:val="0"/>
        <w:autoSpaceDN w:val="0"/>
        <w:adjustRightInd w:val="0"/>
        <w:ind w:firstLine="540"/>
        <w:jc w:val="both"/>
        <w:rPr>
          <w:rFonts w:ascii="Times New Roman" w:hAnsi="Times New Roman"/>
          <w:color w:val="000000" w:themeColor="text1"/>
          <w:sz w:val="28"/>
          <w:szCs w:val="28"/>
        </w:rPr>
      </w:pPr>
      <w:r w:rsidRPr="00962BB3">
        <w:rPr>
          <w:rFonts w:ascii="Times New Roman" w:hAnsi="Times New Roman"/>
          <w:color w:val="000000" w:themeColor="text1"/>
          <w:sz w:val="28"/>
          <w:szCs w:val="28"/>
        </w:rPr>
        <w:t xml:space="preserve">1. Контроль за Правилами благоустройства территории </w:t>
      </w:r>
      <w:r>
        <w:rPr>
          <w:rFonts w:ascii="Times New Roman" w:hAnsi="Times New Roman"/>
          <w:color w:val="000000" w:themeColor="text1"/>
          <w:sz w:val="28"/>
          <w:szCs w:val="28"/>
        </w:rPr>
        <w:t xml:space="preserve">поселения </w:t>
      </w:r>
      <w:r w:rsidRPr="00962BB3">
        <w:rPr>
          <w:rFonts w:ascii="Times New Roman" w:hAnsi="Times New Roman"/>
          <w:color w:val="000000" w:themeColor="text1"/>
          <w:sz w:val="28"/>
          <w:szCs w:val="28"/>
        </w:rPr>
        <w:t>осуществляется должностными лицами, уполномоченными на составление протоколов административных правонарушений в области благоустройства, которые подготавливают материалы при выявлении нарушений юридическими и физическими лицами. При проведении проверки осуществляется фото или видеофиксация</w:t>
      </w:r>
      <w:r>
        <w:rPr>
          <w:rFonts w:ascii="Times New Roman" w:hAnsi="Times New Roman"/>
          <w:color w:val="000000" w:themeColor="text1"/>
          <w:sz w:val="28"/>
          <w:szCs w:val="28"/>
        </w:rPr>
        <w:t>,</w:t>
      </w:r>
      <w:r w:rsidRPr="00962BB3">
        <w:rPr>
          <w:rFonts w:ascii="Times New Roman" w:hAnsi="Times New Roman"/>
          <w:color w:val="000000" w:themeColor="text1"/>
          <w:sz w:val="28"/>
          <w:szCs w:val="28"/>
        </w:rPr>
        <w:t xml:space="preserve"> на основе которых должностные лица полномочные рассматривать дела об административных правонарушениях, получают возможность делать определенные выводы для правильного разрешения таких дел. </w:t>
      </w:r>
    </w:p>
    <w:p w:rsidR="00795A26" w:rsidRPr="00962BB3" w:rsidRDefault="00795A26" w:rsidP="00795A26">
      <w:pPr>
        <w:autoSpaceDE w:val="0"/>
        <w:autoSpaceDN w:val="0"/>
        <w:adjustRightInd w:val="0"/>
        <w:ind w:firstLine="540"/>
        <w:jc w:val="both"/>
        <w:rPr>
          <w:rFonts w:ascii="Times New Roman" w:hAnsi="Times New Roman"/>
          <w:color w:val="000000" w:themeColor="text1"/>
          <w:sz w:val="28"/>
          <w:szCs w:val="28"/>
        </w:rPr>
      </w:pPr>
      <w:r w:rsidRPr="00962BB3">
        <w:rPr>
          <w:rFonts w:ascii="Times New Roman" w:hAnsi="Times New Roman"/>
          <w:color w:val="000000" w:themeColor="text1"/>
          <w:sz w:val="28"/>
          <w:szCs w:val="28"/>
        </w:rPr>
        <w:t xml:space="preserve">При проведении контроля также осуществляется фото, видео фиксация нарушений Правил благоустройства территории </w:t>
      </w:r>
      <w:r>
        <w:rPr>
          <w:rFonts w:ascii="Times New Roman" w:hAnsi="Times New Roman"/>
          <w:color w:val="000000" w:themeColor="text1"/>
          <w:sz w:val="28"/>
          <w:szCs w:val="28"/>
        </w:rPr>
        <w:t>Углянского сельского поселения</w:t>
      </w:r>
      <w:r w:rsidRPr="00962BB3">
        <w:rPr>
          <w:rFonts w:ascii="Times New Roman" w:hAnsi="Times New Roman"/>
          <w:color w:val="000000" w:themeColor="text1"/>
          <w:sz w:val="28"/>
          <w:szCs w:val="28"/>
        </w:rPr>
        <w:t xml:space="preserve">, в случае не установления личности нарушителя возбуждается административное расследования, по факту нарушения Правил благоустройства территории </w:t>
      </w:r>
      <w:r>
        <w:rPr>
          <w:rFonts w:ascii="Times New Roman" w:hAnsi="Times New Roman"/>
          <w:color w:val="000000" w:themeColor="text1"/>
          <w:sz w:val="28"/>
          <w:szCs w:val="28"/>
        </w:rPr>
        <w:t>поселения.</w:t>
      </w:r>
    </w:p>
    <w:p w:rsidR="00626C75" w:rsidRDefault="00626C75" w:rsidP="00FA3243">
      <w:pPr>
        <w:tabs>
          <w:tab w:val="left" w:pos="2352"/>
        </w:tabs>
        <w:spacing w:line="276" w:lineRule="auto"/>
        <w:jc w:val="center"/>
        <w:rPr>
          <w:rFonts w:ascii="Times New Roman" w:eastAsia="Calibri" w:hAnsi="Times New Roman"/>
          <w:sz w:val="28"/>
          <w:szCs w:val="28"/>
          <w:lang w:eastAsia="ja-JP" w:bidi="fa-IR"/>
        </w:rPr>
      </w:pPr>
      <w:bookmarkStart w:id="5" w:name="_GoBack"/>
      <w:bookmarkEnd w:id="5"/>
    </w:p>
    <w:bookmarkEnd w:id="0"/>
    <w:p w:rsidR="007E6A25" w:rsidRPr="00654E36" w:rsidRDefault="007E6A25" w:rsidP="00962BB3">
      <w:pPr>
        <w:suppressAutoHyphens/>
        <w:jc w:val="center"/>
        <w:rPr>
          <w:rFonts w:ascii="Times New Roman" w:eastAsia="Times New Roman" w:hAnsi="Times New Roman"/>
          <w:sz w:val="28"/>
          <w:szCs w:val="28"/>
          <w:lang w:eastAsia="zh-CN"/>
        </w:rPr>
      </w:pPr>
    </w:p>
    <w:sectPr w:rsidR="007E6A25" w:rsidRPr="00654E36" w:rsidSect="009E76D4">
      <w:headerReference w:type="default" r:id="rId14"/>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3F8" w:rsidRDefault="003B13F8" w:rsidP="00E23D59">
      <w:r>
        <w:separator/>
      </w:r>
    </w:p>
  </w:endnote>
  <w:endnote w:type="continuationSeparator" w:id="0">
    <w:p w:rsidR="003B13F8" w:rsidRDefault="003B13F8" w:rsidP="00E2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3F8" w:rsidRDefault="003B13F8" w:rsidP="00E23D59">
      <w:r>
        <w:separator/>
      </w:r>
    </w:p>
  </w:footnote>
  <w:footnote w:type="continuationSeparator" w:id="0">
    <w:p w:rsidR="003B13F8" w:rsidRDefault="003B13F8" w:rsidP="00E23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015594"/>
      <w:docPartObj>
        <w:docPartGallery w:val="Page Numbers (Top of Page)"/>
        <w:docPartUnique/>
      </w:docPartObj>
    </w:sdtPr>
    <w:sdtEndPr/>
    <w:sdtContent>
      <w:p w:rsidR="00190349" w:rsidRDefault="00190349">
        <w:pPr>
          <w:pStyle w:val="a7"/>
          <w:jc w:val="right"/>
        </w:pPr>
        <w:r>
          <w:fldChar w:fldCharType="begin"/>
        </w:r>
        <w:r>
          <w:instrText>PAGE   \* MERGEFORMAT</w:instrText>
        </w:r>
        <w:r>
          <w:fldChar w:fldCharType="separate"/>
        </w:r>
        <w:r w:rsidR="00795A26">
          <w:rPr>
            <w:noProof/>
          </w:rPr>
          <w:t>65</w:t>
        </w:r>
        <w:r>
          <w:rPr>
            <w:noProof/>
          </w:rPr>
          <w:fldChar w:fldCharType="end"/>
        </w:r>
      </w:p>
    </w:sdtContent>
  </w:sdt>
  <w:p w:rsidR="00190349" w:rsidRDefault="0019034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AB5"/>
    <w:multiLevelType w:val="multilevel"/>
    <w:tmpl w:val="B7A27B04"/>
    <w:lvl w:ilvl="0">
      <w:start w:val="1"/>
      <w:numFmt w:val="decimal"/>
      <w:lvlText w:val="%1."/>
      <w:lvlJc w:val="left"/>
      <w:pPr>
        <w:ind w:left="0" w:firstLine="0"/>
      </w:pPr>
    </w:lvl>
    <w:lvl w:ilvl="1">
      <w:start w:val="1"/>
      <w:numFmt w:val="decimal"/>
      <w:lvlText w:val="%2."/>
      <w:lvlJc w:val="left"/>
      <w:pPr>
        <w:ind w:left="0" w:firstLine="0"/>
      </w:pPr>
      <w:rPr>
        <w:rFonts w:ascii="Times New Roman" w:eastAsia="Calibri" w:hAnsi="Times New Roman" w:cs="Times New Roman"/>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09745054"/>
    <w:multiLevelType w:val="hybridMultilevel"/>
    <w:tmpl w:val="D436D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A2676F"/>
    <w:multiLevelType w:val="multilevel"/>
    <w:tmpl w:val="B24A4E2A"/>
    <w:lvl w:ilvl="0">
      <w:start w:val="18"/>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D8B3A50"/>
    <w:multiLevelType w:val="hybridMultilevel"/>
    <w:tmpl w:val="5CB27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C501AA"/>
    <w:multiLevelType w:val="multilevel"/>
    <w:tmpl w:val="7BA03D2A"/>
    <w:lvl w:ilvl="0">
      <w:start w:val="1"/>
      <w:numFmt w:val="decimal"/>
      <w:lvlText w:val="%1."/>
      <w:lvlJc w:val="left"/>
      <w:pPr>
        <w:ind w:left="928" w:hanging="360"/>
      </w:pPr>
      <w:rPr>
        <w:rFonts w:cs="Times New Roman"/>
      </w:rPr>
    </w:lvl>
    <w:lvl w:ilvl="1">
      <w:start w:val="1"/>
      <w:numFmt w:val="decimal"/>
      <w:isLgl/>
      <w:lvlText w:val="%1.%2."/>
      <w:lvlJc w:val="left"/>
      <w:pPr>
        <w:ind w:left="1637" w:hanging="720"/>
      </w:pPr>
      <w:rPr>
        <w:rFonts w:cs="Times New Roman"/>
      </w:rPr>
    </w:lvl>
    <w:lvl w:ilvl="2">
      <w:start w:val="1"/>
      <w:numFmt w:val="decimal"/>
      <w:isLgl/>
      <w:lvlText w:val="%1.%2.%3."/>
      <w:lvlJc w:val="left"/>
      <w:pPr>
        <w:ind w:left="1986" w:hanging="720"/>
      </w:pPr>
      <w:rPr>
        <w:rFonts w:cs="Times New Roman"/>
      </w:rPr>
    </w:lvl>
    <w:lvl w:ilvl="3">
      <w:start w:val="1"/>
      <w:numFmt w:val="decimal"/>
      <w:isLgl/>
      <w:lvlText w:val="%1.%2.%3.%4."/>
      <w:lvlJc w:val="left"/>
      <w:pPr>
        <w:ind w:left="2695" w:hanging="1080"/>
      </w:pPr>
      <w:rPr>
        <w:rFonts w:cs="Times New Roman"/>
      </w:rPr>
    </w:lvl>
    <w:lvl w:ilvl="4">
      <w:start w:val="1"/>
      <w:numFmt w:val="decimal"/>
      <w:isLgl/>
      <w:lvlText w:val="%1.%2.%3.%4.%5."/>
      <w:lvlJc w:val="left"/>
      <w:pPr>
        <w:ind w:left="3044" w:hanging="1080"/>
      </w:pPr>
      <w:rPr>
        <w:rFonts w:cs="Times New Roman"/>
      </w:rPr>
    </w:lvl>
    <w:lvl w:ilvl="5">
      <w:start w:val="1"/>
      <w:numFmt w:val="decimal"/>
      <w:isLgl/>
      <w:lvlText w:val="%1.%2.%3.%4.%5.%6."/>
      <w:lvlJc w:val="left"/>
      <w:pPr>
        <w:ind w:left="3753" w:hanging="1440"/>
      </w:pPr>
      <w:rPr>
        <w:rFonts w:cs="Times New Roman"/>
      </w:rPr>
    </w:lvl>
    <w:lvl w:ilvl="6">
      <w:start w:val="1"/>
      <w:numFmt w:val="decimal"/>
      <w:isLgl/>
      <w:lvlText w:val="%1.%2.%3.%4.%5.%6.%7."/>
      <w:lvlJc w:val="left"/>
      <w:pPr>
        <w:ind w:left="4462" w:hanging="1800"/>
      </w:pPr>
      <w:rPr>
        <w:rFonts w:cs="Times New Roman"/>
      </w:rPr>
    </w:lvl>
    <w:lvl w:ilvl="7">
      <w:start w:val="1"/>
      <w:numFmt w:val="decimal"/>
      <w:isLgl/>
      <w:lvlText w:val="%1.%2.%3.%4.%5.%6.%7.%8."/>
      <w:lvlJc w:val="left"/>
      <w:pPr>
        <w:ind w:left="4811" w:hanging="1800"/>
      </w:pPr>
      <w:rPr>
        <w:rFonts w:cs="Times New Roman"/>
      </w:rPr>
    </w:lvl>
    <w:lvl w:ilvl="8">
      <w:start w:val="1"/>
      <w:numFmt w:val="decimal"/>
      <w:isLgl/>
      <w:lvlText w:val="%1.%2.%3.%4.%5.%6.%7.%8.%9."/>
      <w:lvlJc w:val="left"/>
      <w:pPr>
        <w:ind w:left="5520" w:hanging="2160"/>
      </w:pPr>
      <w:rPr>
        <w:rFonts w:cs="Times New Roman"/>
      </w:rPr>
    </w:lvl>
  </w:abstractNum>
  <w:abstractNum w:abstractNumId="5">
    <w:nsid w:val="281160D0"/>
    <w:multiLevelType w:val="multilevel"/>
    <w:tmpl w:val="082609C6"/>
    <w:lvl w:ilvl="0">
      <w:start w:val="1"/>
      <w:numFmt w:val="decimal"/>
      <w:lvlText w:val="%1."/>
      <w:lvlJc w:val="left"/>
      <w:pPr>
        <w:ind w:left="2712" w:hanging="510"/>
      </w:pPr>
      <w:rPr>
        <w:rFonts w:hint="default"/>
      </w:rPr>
    </w:lvl>
    <w:lvl w:ilvl="1">
      <w:start w:val="1"/>
      <w:numFmt w:val="decimal"/>
      <w:isLgl/>
      <w:lvlText w:val="%1.%2"/>
      <w:lvlJc w:val="left"/>
      <w:pPr>
        <w:ind w:left="2577" w:hanging="375"/>
      </w:pPr>
      <w:rPr>
        <w:rFonts w:hint="default"/>
      </w:rPr>
    </w:lvl>
    <w:lvl w:ilvl="2">
      <w:start w:val="1"/>
      <w:numFmt w:val="decimal"/>
      <w:isLgl/>
      <w:lvlText w:val="%1.%2.%3"/>
      <w:lvlJc w:val="left"/>
      <w:pPr>
        <w:ind w:left="2922" w:hanging="720"/>
      </w:pPr>
      <w:rPr>
        <w:rFonts w:hint="default"/>
      </w:rPr>
    </w:lvl>
    <w:lvl w:ilvl="3">
      <w:start w:val="1"/>
      <w:numFmt w:val="decimal"/>
      <w:isLgl/>
      <w:lvlText w:val="%1.%2.%3.%4"/>
      <w:lvlJc w:val="left"/>
      <w:pPr>
        <w:ind w:left="3282" w:hanging="1080"/>
      </w:pPr>
      <w:rPr>
        <w:rFonts w:hint="default"/>
      </w:rPr>
    </w:lvl>
    <w:lvl w:ilvl="4">
      <w:start w:val="1"/>
      <w:numFmt w:val="decimal"/>
      <w:isLgl/>
      <w:lvlText w:val="%1.%2.%3.%4.%5"/>
      <w:lvlJc w:val="left"/>
      <w:pPr>
        <w:ind w:left="3282" w:hanging="1080"/>
      </w:pPr>
      <w:rPr>
        <w:rFonts w:hint="default"/>
      </w:rPr>
    </w:lvl>
    <w:lvl w:ilvl="5">
      <w:start w:val="1"/>
      <w:numFmt w:val="decimal"/>
      <w:isLgl/>
      <w:lvlText w:val="%1.%2.%3.%4.%5.%6"/>
      <w:lvlJc w:val="left"/>
      <w:pPr>
        <w:ind w:left="3642" w:hanging="1440"/>
      </w:pPr>
      <w:rPr>
        <w:rFonts w:hint="default"/>
      </w:rPr>
    </w:lvl>
    <w:lvl w:ilvl="6">
      <w:start w:val="1"/>
      <w:numFmt w:val="decimal"/>
      <w:isLgl/>
      <w:lvlText w:val="%1.%2.%3.%4.%5.%6.%7"/>
      <w:lvlJc w:val="left"/>
      <w:pPr>
        <w:ind w:left="3642" w:hanging="1440"/>
      </w:pPr>
      <w:rPr>
        <w:rFonts w:hint="default"/>
      </w:rPr>
    </w:lvl>
    <w:lvl w:ilvl="7">
      <w:start w:val="1"/>
      <w:numFmt w:val="decimal"/>
      <w:isLgl/>
      <w:lvlText w:val="%1.%2.%3.%4.%5.%6.%7.%8"/>
      <w:lvlJc w:val="left"/>
      <w:pPr>
        <w:ind w:left="4002" w:hanging="1800"/>
      </w:pPr>
      <w:rPr>
        <w:rFonts w:hint="default"/>
      </w:rPr>
    </w:lvl>
    <w:lvl w:ilvl="8">
      <w:start w:val="1"/>
      <w:numFmt w:val="decimal"/>
      <w:isLgl/>
      <w:lvlText w:val="%1.%2.%3.%4.%5.%6.%7.%8.%9"/>
      <w:lvlJc w:val="left"/>
      <w:pPr>
        <w:ind w:left="4362" w:hanging="2160"/>
      </w:pPr>
      <w:rPr>
        <w:rFonts w:hint="default"/>
      </w:rPr>
    </w:lvl>
  </w:abstractNum>
  <w:abstractNum w:abstractNumId="6">
    <w:nsid w:val="3E8E2115"/>
    <w:multiLevelType w:val="hybridMultilevel"/>
    <w:tmpl w:val="81923140"/>
    <w:lvl w:ilvl="0" w:tplc="74D8E8A4">
      <w:start w:val="1"/>
      <w:numFmt w:val="decimal"/>
      <w:lvlText w:val="%1."/>
      <w:lvlJc w:val="left"/>
      <w:pPr>
        <w:ind w:left="2340" w:hanging="360"/>
      </w:pPr>
      <w:rPr>
        <w:rFonts w:hint="default"/>
      </w:rPr>
    </w:lvl>
    <w:lvl w:ilvl="1" w:tplc="04190019">
      <w:start w:val="1"/>
      <w:numFmt w:val="lowerLetter"/>
      <w:lvlText w:val="%2."/>
      <w:lvlJc w:val="left"/>
      <w:pPr>
        <w:ind w:left="3060" w:hanging="360"/>
      </w:pPr>
    </w:lvl>
    <w:lvl w:ilvl="2" w:tplc="0419001B">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7">
    <w:nsid w:val="417A1F13"/>
    <w:multiLevelType w:val="hybridMultilevel"/>
    <w:tmpl w:val="D8641C60"/>
    <w:lvl w:ilvl="0" w:tplc="306AD910">
      <w:start w:val="42"/>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2981437"/>
    <w:multiLevelType w:val="multilevel"/>
    <w:tmpl w:val="8A8EF660"/>
    <w:lvl w:ilvl="0">
      <w:start w:val="5"/>
      <w:numFmt w:val="decimal"/>
      <w:lvlText w:val="%1."/>
      <w:lvlJc w:val="left"/>
      <w:pPr>
        <w:ind w:left="420" w:hanging="420"/>
      </w:pPr>
      <w:rPr>
        <w:rFonts w:cs="Times New Roman" w:hint="default"/>
      </w:rPr>
    </w:lvl>
    <w:lvl w:ilvl="1">
      <w:start w:val="1"/>
      <w:numFmt w:val="decimal"/>
      <w:lvlText w:val="%2."/>
      <w:lvlJc w:val="left"/>
      <w:pPr>
        <w:ind w:left="1288" w:hanging="720"/>
      </w:pPr>
      <w:rPr>
        <w:rFonts w:ascii="Times New Roman" w:eastAsia="Times New Roman" w:hAnsi="Times New Roman" w:cs="Times New Roman"/>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9">
    <w:nsid w:val="4A7F37C0"/>
    <w:multiLevelType w:val="hybridMultilevel"/>
    <w:tmpl w:val="42D43CEA"/>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4FF49460">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C65319"/>
    <w:multiLevelType w:val="hybridMultilevel"/>
    <w:tmpl w:val="0D22521C"/>
    <w:lvl w:ilvl="0" w:tplc="D83AD160">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4DA63B1"/>
    <w:multiLevelType w:val="hybridMultilevel"/>
    <w:tmpl w:val="1772E956"/>
    <w:lvl w:ilvl="0" w:tplc="54140A94">
      <w:start w:val="8"/>
      <w:numFmt w:val="decimal"/>
      <w:lvlText w:val="%1."/>
      <w:lvlJc w:val="left"/>
      <w:pPr>
        <w:ind w:left="780" w:hanging="360"/>
      </w:pPr>
      <w:rPr>
        <w:rFonts w:cs="Times New Roman" w:hint="default"/>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12">
    <w:nsid w:val="5B7D19DF"/>
    <w:multiLevelType w:val="multilevel"/>
    <w:tmpl w:val="5002CA8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5E57693D"/>
    <w:multiLevelType w:val="hybridMultilevel"/>
    <w:tmpl w:val="D7E88E08"/>
    <w:lvl w:ilvl="0" w:tplc="FCC22C72">
      <w:start w:val="2"/>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61902480"/>
    <w:multiLevelType w:val="hybridMultilevel"/>
    <w:tmpl w:val="198EA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8C1E8C"/>
    <w:multiLevelType w:val="hybridMultilevel"/>
    <w:tmpl w:val="4574D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8C6A7C"/>
    <w:multiLevelType w:val="multilevel"/>
    <w:tmpl w:val="2AE02A80"/>
    <w:lvl w:ilvl="0">
      <w:start w:val="1"/>
      <w:numFmt w:val="decimal"/>
      <w:lvlText w:val="%1."/>
      <w:lvlJc w:val="left"/>
      <w:pPr>
        <w:ind w:left="1260" w:hanging="1260"/>
      </w:pPr>
      <w:rPr>
        <w:rFonts w:cs="Times New Roman" w:hint="default"/>
      </w:rPr>
    </w:lvl>
    <w:lvl w:ilvl="1">
      <w:start w:val="1"/>
      <w:numFmt w:val="decimal"/>
      <w:lvlText w:val="%1.%2."/>
      <w:lvlJc w:val="left"/>
      <w:pPr>
        <w:ind w:left="1800" w:hanging="1260"/>
      </w:pPr>
      <w:rPr>
        <w:rFonts w:cs="Times New Roman" w:hint="default"/>
      </w:rPr>
    </w:lvl>
    <w:lvl w:ilvl="2">
      <w:start w:val="1"/>
      <w:numFmt w:val="decimal"/>
      <w:lvlText w:val="%1.%2.%3."/>
      <w:lvlJc w:val="left"/>
      <w:pPr>
        <w:ind w:left="2340" w:hanging="1260"/>
      </w:pPr>
      <w:rPr>
        <w:rFonts w:cs="Times New Roman" w:hint="default"/>
      </w:rPr>
    </w:lvl>
    <w:lvl w:ilvl="3">
      <w:start w:val="1"/>
      <w:numFmt w:val="decimal"/>
      <w:lvlText w:val="%1.%2.%3.%4."/>
      <w:lvlJc w:val="left"/>
      <w:pPr>
        <w:ind w:left="2880" w:hanging="1260"/>
      </w:pPr>
      <w:rPr>
        <w:rFonts w:cs="Times New Roman" w:hint="default"/>
      </w:rPr>
    </w:lvl>
    <w:lvl w:ilvl="4">
      <w:start w:val="1"/>
      <w:numFmt w:val="decimal"/>
      <w:lvlText w:val="%1.%2.%3.%4.%5."/>
      <w:lvlJc w:val="left"/>
      <w:pPr>
        <w:ind w:left="3420" w:hanging="126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7">
    <w:nsid w:val="6A8C4CB1"/>
    <w:multiLevelType w:val="multilevel"/>
    <w:tmpl w:val="CC86B360"/>
    <w:lvl w:ilvl="0">
      <w:start w:val="1"/>
      <w:numFmt w:val="bullet"/>
      <w:lvlText w:val=""/>
      <w:lvlJc w:val="left"/>
      <w:pPr>
        <w:ind w:left="420" w:hanging="420"/>
      </w:pPr>
      <w:rPr>
        <w:rFonts w:ascii="Symbol" w:hAnsi="Symbol"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8">
    <w:nsid w:val="711F7FC3"/>
    <w:multiLevelType w:val="hybridMultilevel"/>
    <w:tmpl w:val="243C6360"/>
    <w:lvl w:ilvl="0" w:tplc="A72CEC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B1400D4"/>
    <w:multiLevelType w:val="multilevel"/>
    <w:tmpl w:val="C658CF1C"/>
    <w:lvl w:ilvl="0">
      <w:start w:val="5"/>
      <w:numFmt w:val="decimal"/>
      <w:lvlText w:val="%1."/>
      <w:lvlJc w:val="left"/>
      <w:pPr>
        <w:ind w:left="600" w:hanging="600"/>
      </w:pPr>
      <w:rPr>
        <w:rFonts w:hint="default"/>
      </w:rPr>
    </w:lvl>
    <w:lvl w:ilvl="1">
      <w:start w:val="16"/>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nsid w:val="7C146769"/>
    <w:multiLevelType w:val="multilevel"/>
    <w:tmpl w:val="E124BE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3."/>
      <w:lvlJc w:val="left"/>
      <w:pPr>
        <w:ind w:left="1997" w:hanging="720"/>
      </w:pPr>
      <w:rPr>
        <w:rFonts w:ascii="Times New Roman" w:eastAsia="Times New Roman" w:hAnsi="Times New Roman" w:cs="Times New Roman"/>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7C5761CC"/>
    <w:multiLevelType w:val="hybridMultilevel"/>
    <w:tmpl w:val="AF68D070"/>
    <w:lvl w:ilvl="0" w:tplc="C3C28C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0"/>
  </w:num>
  <w:num w:numId="3">
    <w:abstractNumId w:val="14"/>
  </w:num>
  <w:num w:numId="4">
    <w:abstractNumId w:val="18"/>
  </w:num>
  <w:num w:numId="5">
    <w:abstractNumId w:val="1"/>
  </w:num>
  <w:num w:numId="6">
    <w:abstractNumId w:val="15"/>
  </w:num>
  <w:num w:numId="7">
    <w:abstractNumId w:val="21"/>
  </w:num>
  <w:num w:numId="8">
    <w:abstractNumId w:val="20"/>
  </w:num>
  <w:num w:numId="9">
    <w:abstractNumId w:val="7"/>
  </w:num>
  <w:num w:numId="10">
    <w:abstractNumId w:val="9"/>
  </w:num>
  <w:num w:numId="11">
    <w:abstractNumId w:val="6"/>
  </w:num>
  <w:num w:numId="12">
    <w:abstractNumId w:val="3"/>
  </w:num>
  <w:num w:numId="13">
    <w:abstractNumId w:val="12"/>
  </w:num>
  <w:num w:numId="14">
    <w:abstractNumId w:val="16"/>
  </w:num>
  <w:num w:numId="15">
    <w:abstractNumId w:val="8"/>
  </w:num>
  <w:num w:numId="16">
    <w:abstractNumId w:val="17"/>
  </w:num>
  <w:num w:numId="17">
    <w:abstractNumId w:val="11"/>
  </w:num>
  <w:num w:numId="18">
    <w:abstractNumId w:val="19"/>
  </w:num>
  <w:num w:numId="19">
    <w:abstractNumId w:val="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F38"/>
    <w:rsid w:val="00002EBB"/>
    <w:rsid w:val="0000764A"/>
    <w:rsid w:val="00012806"/>
    <w:rsid w:val="00022FB0"/>
    <w:rsid w:val="0002399C"/>
    <w:rsid w:val="00024C0F"/>
    <w:rsid w:val="00027C26"/>
    <w:rsid w:val="0004213D"/>
    <w:rsid w:val="000459C1"/>
    <w:rsid w:val="00055699"/>
    <w:rsid w:val="00055A38"/>
    <w:rsid w:val="000807C1"/>
    <w:rsid w:val="00081541"/>
    <w:rsid w:val="00085514"/>
    <w:rsid w:val="00094C90"/>
    <w:rsid w:val="000956D9"/>
    <w:rsid w:val="000971CD"/>
    <w:rsid w:val="00097766"/>
    <w:rsid w:val="000A3EBB"/>
    <w:rsid w:val="000B1D5C"/>
    <w:rsid w:val="000C55FB"/>
    <w:rsid w:val="000C6C80"/>
    <w:rsid w:val="000D398C"/>
    <w:rsid w:val="000D3F37"/>
    <w:rsid w:val="000D6C56"/>
    <w:rsid w:val="000D70B9"/>
    <w:rsid w:val="000E5F71"/>
    <w:rsid w:val="001037B1"/>
    <w:rsid w:val="00106EB1"/>
    <w:rsid w:val="00111B32"/>
    <w:rsid w:val="001170FB"/>
    <w:rsid w:val="00127367"/>
    <w:rsid w:val="00131E54"/>
    <w:rsid w:val="00144203"/>
    <w:rsid w:val="00144F9A"/>
    <w:rsid w:val="001463C3"/>
    <w:rsid w:val="00146984"/>
    <w:rsid w:val="00152C10"/>
    <w:rsid w:val="00153C34"/>
    <w:rsid w:val="00164F46"/>
    <w:rsid w:val="0017667C"/>
    <w:rsid w:val="00181B52"/>
    <w:rsid w:val="00182282"/>
    <w:rsid w:val="001836D2"/>
    <w:rsid w:val="0018665C"/>
    <w:rsid w:val="00190349"/>
    <w:rsid w:val="00192086"/>
    <w:rsid w:val="00193080"/>
    <w:rsid w:val="001967A5"/>
    <w:rsid w:val="001B1D47"/>
    <w:rsid w:val="001B3942"/>
    <w:rsid w:val="001B62E1"/>
    <w:rsid w:val="001C2923"/>
    <w:rsid w:val="001D4A6D"/>
    <w:rsid w:val="001D4F9E"/>
    <w:rsid w:val="001E698A"/>
    <w:rsid w:val="00201FA7"/>
    <w:rsid w:val="00202D1D"/>
    <w:rsid w:val="00204DF0"/>
    <w:rsid w:val="00210350"/>
    <w:rsid w:val="00211A19"/>
    <w:rsid w:val="00214B96"/>
    <w:rsid w:val="0023597B"/>
    <w:rsid w:val="00250F2B"/>
    <w:rsid w:val="00251A85"/>
    <w:rsid w:val="00253554"/>
    <w:rsid w:val="00256A9C"/>
    <w:rsid w:val="00271AC0"/>
    <w:rsid w:val="002773F4"/>
    <w:rsid w:val="00283E70"/>
    <w:rsid w:val="00284247"/>
    <w:rsid w:val="00292AF9"/>
    <w:rsid w:val="002A0550"/>
    <w:rsid w:val="002A1540"/>
    <w:rsid w:val="002A5088"/>
    <w:rsid w:val="002B17FD"/>
    <w:rsid w:val="002B3EA0"/>
    <w:rsid w:val="002C0BA5"/>
    <w:rsid w:val="002D68EC"/>
    <w:rsid w:val="002E2D6D"/>
    <w:rsid w:val="002E5020"/>
    <w:rsid w:val="00307793"/>
    <w:rsid w:val="00317639"/>
    <w:rsid w:val="003229B8"/>
    <w:rsid w:val="003342BE"/>
    <w:rsid w:val="00334D7B"/>
    <w:rsid w:val="00343BD5"/>
    <w:rsid w:val="00356208"/>
    <w:rsid w:val="00360B38"/>
    <w:rsid w:val="0038260D"/>
    <w:rsid w:val="00384D15"/>
    <w:rsid w:val="00391D84"/>
    <w:rsid w:val="003964F2"/>
    <w:rsid w:val="003A1122"/>
    <w:rsid w:val="003A2561"/>
    <w:rsid w:val="003A2CB7"/>
    <w:rsid w:val="003A3377"/>
    <w:rsid w:val="003A69C3"/>
    <w:rsid w:val="003B13F8"/>
    <w:rsid w:val="003B5E7F"/>
    <w:rsid w:val="003C0426"/>
    <w:rsid w:val="003C71C5"/>
    <w:rsid w:val="003D1B00"/>
    <w:rsid w:val="003D3ADC"/>
    <w:rsid w:val="003D4685"/>
    <w:rsid w:val="003E18D2"/>
    <w:rsid w:val="003E6FE1"/>
    <w:rsid w:val="003E74C6"/>
    <w:rsid w:val="003E780B"/>
    <w:rsid w:val="003E7921"/>
    <w:rsid w:val="003F0553"/>
    <w:rsid w:val="003F3617"/>
    <w:rsid w:val="003F4EBA"/>
    <w:rsid w:val="00402184"/>
    <w:rsid w:val="00402AF5"/>
    <w:rsid w:val="0040617E"/>
    <w:rsid w:val="004122C8"/>
    <w:rsid w:val="004170E7"/>
    <w:rsid w:val="00426AB6"/>
    <w:rsid w:val="00437425"/>
    <w:rsid w:val="00442AFF"/>
    <w:rsid w:val="00462D24"/>
    <w:rsid w:val="00463EF3"/>
    <w:rsid w:val="00481CC1"/>
    <w:rsid w:val="00487658"/>
    <w:rsid w:val="00497C82"/>
    <w:rsid w:val="004A111C"/>
    <w:rsid w:val="004A1550"/>
    <w:rsid w:val="004A3449"/>
    <w:rsid w:val="004A72B7"/>
    <w:rsid w:val="004C0B6E"/>
    <w:rsid w:val="004C1C10"/>
    <w:rsid w:val="004D5C32"/>
    <w:rsid w:val="004E1319"/>
    <w:rsid w:val="004E5A10"/>
    <w:rsid w:val="004F3E0A"/>
    <w:rsid w:val="00501FF4"/>
    <w:rsid w:val="005114FA"/>
    <w:rsid w:val="005445F7"/>
    <w:rsid w:val="0055211A"/>
    <w:rsid w:val="00552FF1"/>
    <w:rsid w:val="005566AF"/>
    <w:rsid w:val="005603F6"/>
    <w:rsid w:val="005620F7"/>
    <w:rsid w:val="00565870"/>
    <w:rsid w:val="005671A0"/>
    <w:rsid w:val="00571DEB"/>
    <w:rsid w:val="00572CF0"/>
    <w:rsid w:val="00586837"/>
    <w:rsid w:val="0059097E"/>
    <w:rsid w:val="00594547"/>
    <w:rsid w:val="005A493D"/>
    <w:rsid w:val="005B25D0"/>
    <w:rsid w:val="005D6A10"/>
    <w:rsid w:val="005F2676"/>
    <w:rsid w:val="005F453D"/>
    <w:rsid w:val="005F6210"/>
    <w:rsid w:val="006029B2"/>
    <w:rsid w:val="006066A5"/>
    <w:rsid w:val="00612EE2"/>
    <w:rsid w:val="006235C1"/>
    <w:rsid w:val="0062409B"/>
    <w:rsid w:val="00626C75"/>
    <w:rsid w:val="0063179C"/>
    <w:rsid w:val="00634DA8"/>
    <w:rsid w:val="006357F6"/>
    <w:rsid w:val="00637A90"/>
    <w:rsid w:val="00653988"/>
    <w:rsid w:val="00654E36"/>
    <w:rsid w:val="00660F43"/>
    <w:rsid w:val="006620F7"/>
    <w:rsid w:val="0067031A"/>
    <w:rsid w:val="006745FE"/>
    <w:rsid w:val="006870FE"/>
    <w:rsid w:val="006872D9"/>
    <w:rsid w:val="00694AEB"/>
    <w:rsid w:val="006A0E89"/>
    <w:rsid w:val="006B7667"/>
    <w:rsid w:val="006C0671"/>
    <w:rsid w:val="006C1BF1"/>
    <w:rsid w:val="006C6D64"/>
    <w:rsid w:val="006C785B"/>
    <w:rsid w:val="006D600A"/>
    <w:rsid w:val="006E3747"/>
    <w:rsid w:val="006E48C0"/>
    <w:rsid w:val="006E57DC"/>
    <w:rsid w:val="006F1692"/>
    <w:rsid w:val="006F4CDC"/>
    <w:rsid w:val="00700A60"/>
    <w:rsid w:val="0070196F"/>
    <w:rsid w:val="007138F6"/>
    <w:rsid w:val="0072222E"/>
    <w:rsid w:val="00724E9B"/>
    <w:rsid w:val="00726280"/>
    <w:rsid w:val="0073102E"/>
    <w:rsid w:val="00734DDE"/>
    <w:rsid w:val="00744F49"/>
    <w:rsid w:val="007512C5"/>
    <w:rsid w:val="00761817"/>
    <w:rsid w:val="00766BF3"/>
    <w:rsid w:val="00766D20"/>
    <w:rsid w:val="007728BD"/>
    <w:rsid w:val="00781DDA"/>
    <w:rsid w:val="00783688"/>
    <w:rsid w:val="00795A26"/>
    <w:rsid w:val="00795BA4"/>
    <w:rsid w:val="007970EF"/>
    <w:rsid w:val="007A5152"/>
    <w:rsid w:val="007A75F1"/>
    <w:rsid w:val="007B2460"/>
    <w:rsid w:val="007B4D67"/>
    <w:rsid w:val="007D1816"/>
    <w:rsid w:val="007D4C82"/>
    <w:rsid w:val="007D6ED3"/>
    <w:rsid w:val="007E6A25"/>
    <w:rsid w:val="007E7DF7"/>
    <w:rsid w:val="007F2C2F"/>
    <w:rsid w:val="007F49EF"/>
    <w:rsid w:val="00824D90"/>
    <w:rsid w:val="00825C6A"/>
    <w:rsid w:val="00826426"/>
    <w:rsid w:val="00830A54"/>
    <w:rsid w:val="00830CBF"/>
    <w:rsid w:val="00835EFC"/>
    <w:rsid w:val="00837B40"/>
    <w:rsid w:val="00853F2D"/>
    <w:rsid w:val="00856804"/>
    <w:rsid w:val="00860D74"/>
    <w:rsid w:val="00863A0A"/>
    <w:rsid w:val="008651E0"/>
    <w:rsid w:val="00865890"/>
    <w:rsid w:val="008730BB"/>
    <w:rsid w:val="00876A45"/>
    <w:rsid w:val="008954FF"/>
    <w:rsid w:val="008A0DDC"/>
    <w:rsid w:val="008A427A"/>
    <w:rsid w:val="008A55CA"/>
    <w:rsid w:val="008B3060"/>
    <w:rsid w:val="008B613A"/>
    <w:rsid w:val="008C524B"/>
    <w:rsid w:val="008D2222"/>
    <w:rsid w:val="008D5EEA"/>
    <w:rsid w:val="008E0950"/>
    <w:rsid w:val="008E52B5"/>
    <w:rsid w:val="008E5F44"/>
    <w:rsid w:val="008E65E0"/>
    <w:rsid w:val="008E671A"/>
    <w:rsid w:val="008F20D9"/>
    <w:rsid w:val="00901F38"/>
    <w:rsid w:val="009046A3"/>
    <w:rsid w:val="00905910"/>
    <w:rsid w:val="00913BE0"/>
    <w:rsid w:val="009202B7"/>
    <w:rsid w:val="0092710A"/>
    <w:rsid w:val="00931B58"/>
    <w:rsid w:val="00946B72"/>
    <w:rsid w:val="00953E2B"/>
    <w:rsid w:val="00962BB3"/>
    <w:rsid w:val="009669C1"/>
    <w:rsid w:val="009759DD"/>
    <w:rsid w:val="00977A93"/>
    <w:rsid w:val="009823FA"/>
    <w:rsid w:val="009849FA"/>
    <w:rsid w:val="009855C9"/>
    <w:rsid w:val="00987D2E"/>
    <w:rsid w:val="009926FD"/>
    <w:rsid w:val="00993E9D"/>
    <w:rsid w:val="009A36D3"/>
    <w:rsid w:val="009B0865"/>
    <w:rsid w:val="009B29F3"/>
    <w:rsid w:val="009B66D1"/>
    <w:rsid w:val="009C5EBF"/>
    <w:rsid w:val="009E5924"/>
    <w:rsid w:val="009E76D4"/>
    <w:rsid w:val="009F074D"/>
    <w:rsid w:val="009F1BF2"/>
    <w:rsid w:val="009F274C"/>
    <w:rsid w:val="009F52CF"/>
    <w:rsid w:val="00A13162"/>
    <w:rsid w:val="00A13DA4"/>
    <w:rsid w:val="00A24181"/>
    <w:rsid w:val="00A31363"/>
    <w:rsid w:val="00A34A37"/>
    <w:rsid w:val="00A35396"/>
    <w:rsid w:val="00A3725A"/>
    <w:rsid w:val="00A40B81"/>
    <w:rsid w:val="00A41851"/>
    <w:rsid w:val="00A41EE8"/>
    <w:rsid w:val="00A43B04"/>
    <w:rsid w:val="00A47A01"/>
    <w:rsid w:val="00A536EE"/>
    <w:rsid w:val="00A617E7"/>
    <w:rsid w:val="00A620A7"/>
    <w:rsid w:val="00A73D21"/>
    <w:rsid w:val="00A9063A"/>
    <w:rsid w:val="00A910C9"/>
    <w:rsid w:val="00A937F7"/>
    <w:rsid w:val="00A96FB0"/>
    <w:rsid w:val="00AA13AB"/>
    <w:rsid w:val="00AA2E37"/>
    <w:rsid w:val="00AA651F"/>
    <w:rsid w:val="00AB2153"/>
    <w:rsid w:val="00AB6212"/>
    <w:rsid w:val="00AE3F82"/>
    <w:rsid w:val="00AE5765"/>
    <w:rsid w:val="00AF66F8"/>
    <w:rsid w:val="00AF7801"/>
    <w:rsid w:val="00B014BC"/>
    <w:rsid w:val="00B01B64"/>
    <w:rsid w:val="00B04B72"/>
    <w:rsid w:val="00B07EE7"/>
    <w:rsid w:val="00B178D7"/>
    <w:rsid w:val="00B21917"/>
    <w:rsid w:val="00B21FFA"/>
    <w:rsid w:val="00B23454"/>
    <w:rsid w:val="00B23930"/>
    <w:rsid w:val="00B23A8D"/>
    <w:rsid w:val="00B242E3"/>
    <w:rsid w:val="00B35911"/>
    <w:rsid w:val="00B35F38"/>
    <w:rsid w:val="00B3763C"/>
    <w:rsid w:val="00B4388B"/>
    <w:rsid w:val="00B55745"/>
    <w:rsid w:val="00B55C6B"/>
    <w:rsid w:val="00B56EBD"/>
    <w:rsid w:val="00B6179F"/>
    <w:rsid w:val="00B668DD"/>
    <w:rsid w:val="00B745CA"/>
    <w:rsid w:val="00B95DAA"/>
    <w:rsid w:val="00BA21AB"/>
    <w:rsid w:val="00BA3246"/>
    <w:rsid w:val="00BA6EBE"/>
    <w:rsid w:val="00BC2220"/>
    <w:rsid w:val="00BC575D"/>
    <w:rsid w:val="00BC594D"/>
    <w:rsid w:val="00BD67C3"/>
    <w:rsid w:val="00BF1E65"/>
    <w:rsid w:val="00C06810"/>
    <w:rsid w:val="00C11FE6"/>
    <w:rsid w:val="00C12174"/>
    <w:rsid w:val="00C14CCB"/>
    <w:rsid w:val="00C1541D"/>
    <w:rsid w:val="00C15651"/>
    <w:rsid w:val="00C33684"/>
    <w:rsid w:val="00C35416"/>
    <w:rsid w:val="00C40BCC"/>
    <w:rsid w:val="00C45D17"/>
    <w:rsid w:val="00C47B11"/>
    <w:rsid w:val="00C654D3"/>
    <w:rsid w:val="00C84832"/>
    <w:rsid w:val="00C85184"/>
    <w:rsid w:val="00CA13B1"/>
    <w:rsid w:val="00CA2207"/>
    <w:rsid w:val="00CA44DB"/>
    <w:rsid w:val="00CB4597"/>
    <w:rsid w:val="00CB4C80"/>
    <w:rsid w:val="00CC456A"/>
    <w:rsid w:val="00CC60CA"/>
    <w:rsid w:val="00CD6E98"/>
    <w:rsid w:val="00CE4F62"/>
    <w:rsid w:val="00D00C7C"/>
    <w:rsid w:val="00D05E31"/>
    <w:rsid w:val="00D07423"/>
    <w:rsid w:val="00D10957"/>
    <w:rsid w:val="00D12796"/>
    <w:rsid w:val="00D16257"/>
    <w:rsid w:val="00D217AA"/>
    <w:rsid w:val="00D250FD"/>
    <w:rsid w:val="00D31F2E"/>
    <w:rsid w:val="00D42673"/>
    <w:rsid w:val="00D43BAD"/>
    <w:rsid w:val="00D47E74"/>
    <w:rsid w:val="00D841B3"/>
    <w:rsid w:val="00D87B61"/>
    <w:rsid w:val="00D93825"/>
    <w:rsid w:val="00D93DC0"/>
    <w:rsid w:val="00D944ED"/>
    <w:rsid w:val="00D975CD"/>
    <w:rsid w:val="00D97C21"/>
    <w:rsid w:val="00DA4E25"/>
    <w:rsid w:val="00DB2469"/>
    <w:rsid w:val="00DC4F6C"/>
    <w:rsid w:val="00DC70C3"/>
    <w:rsid w:val="00DC7FAC"/>
    <w:rsid w:val="00DE252F"/>
    <w:rsid w:val="00DE36C6"/>
    <w:rsid w:val="00DF5B14"/>
    <w:rsid w:val="00E03A74"/>
    <w:rsid w:val="00E07510"/>
    <w:rsid w:val="00E1276F"/>
    <w:rsid w:val="00E23D59"/>
    <w:rsid w:val="00E25B8D"/>
    <w:rsid w:val="00E273B6"/>
    <w:rsid w:val="00E34D0F"/>
    <w:rsid w:val="00E43A75"/>
    <w:rsid w:val="00E55C38"/>
    <w:rsid w:val="00E62DE9"/>
    <w:rsid w:val="00E63896"/>
    <w:rsid w:val="00E67ABD"/>
    <w:rsid w:val="00E744C0"/>
    <w:rsid w:val="00E87FC6"/>
    <w:rsid w:val="00EA0986"/>
    <w:rsid w:val="00EA39B7"/>
    <w:rsid w:val="00EC103E"/>
    <w:rsid w:val="00ED1EA1"/>
    <w:rsid w:val="00ED3568"/>
    <w:rsid w:val="00EE05D6"/>
    <w:rsid w:val="00EE3F2A"/>
    <w:rsid w:val="00F01AAB"/>
    <w:rsid w:val="00F0355F"/>
    <w:rsid w:val="00F07DB1"/>
    <w:rsid w:val="00F221FA"/>
    <w:rsid w:val="00F2585E"/>
    <w:rsid w:val="00F309B5"/>
    <w:rsid w:val="00F37B37"/>
    <w:rsid w:val="00F43646"/>
    <w:rsid w:val="00F459FF"/>
    <w:rsid w:val="00F55C6D"/>
    <w:rsid w:val="00F57A06"/>
    <w:rsid w:val="00F6167C"/>
    <w:rsid w:val="00F61A5C"/>
    <w:rsid w:val="00F64E27"/>
    <w:rsid w:val="00F67020"/>
    <w:rsid w:val="00F72EA6"/>
    <w:rsid w:val="00F73BAB"/>
    <w:rsid w:val="00F751E3"/>
    <w:rsid w:val="00F96001"/>
    <w:rsid w:val="00FA0B51"/>
    <w:rsid w:val="00FA3243"/>
    <w:rsid w:val="00FB4131"/>
    <w:rsid w:val="00FC4881"/>
    <w:rsid w:val="00FE26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1DB8AF-8657-4F38-A8E2-19A4EB28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EEA"/>
    <w:rPr>
      <w:sz w:val="24"/>
      <w:szCs w:val="24"/>
    </w:rPr>
  </w:style>
  <w:style w:type="paragraph" w:styleId="1">
    <w:name w:val="heading 1"/>
    <w:basedOn w:val="a"/>
    <w:next w:val="a"/>
    <w:link w:val="10"/>
    <w:uiPriority w:val="9"/>
    <w:qFormat/>
    <w:rsid w:val="008D5EE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8D5EE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8D5EE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8D5EEA"/>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8D5EEA"/>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8D5EEA"/>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8D5EEA"/>
    <w:pPr>
      <w:spacing w:before="240" w:after="60"/>
      <w:outlineLvl w:val="6"/>
    </w:pPr>
    <w:rPr>
      <w:rFonts w:cstheme="majorBidi"/>
    </w:rPr>
  </w:style>
  <w:style w:type="paragraph" w:styleId="8">
    <w:name w:val="heading 8"/>
    <w:basedOn w:val="a"/>
    <w:next w:val="a"/>
    <w:link w:val="80"/>
    <w:uiPriority w:val="9"/>
    <w:semiHidden/>
    <w:unhideWhenUsed/>
    <w:qFormat/>
    <w:rsid w:val="008D5EEA"/>
    <w:pPr>
      <w:spacing w:before="240" w:after="60"/>
      <w:outlineLvl w:val="7"/>
    </w:pPr>
    <w:rPr>
      <w:rFonts w:cstheme="majorBidi"/>
      <w:i/>
      <w:iCs/>
    </w:rPr>
  </w:style>
  <w:style w:type="paragraph" w:styleId="9">
    <w:name w:val="heading 9"/>
    <w:basedOn w:val="a"/>
    <w:next w:val="a"/>
    <w:link w:val="90"/>
    <w:uiPriority w:val="9"/>
    <w:semiHidden/>
    <w:unhideWhenUsed/>
    <w:qFormat/>
    <w:rsid w:val="008D5EEA"/>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EEA"/>
    <w:pPr>
      <w:ind w:left="720"/>
      <w:contextualSpacing/>
    </w:pPr>
  </w:style>
  <w:style w:type="paragraph" w:styleId="a4">
    <w:name w:val="Balloon Text"/>
    <w:basedOn w:val="a"/>
    <w:link w:val="a5"/>
    <w:uiPriority w:val="99"/>
    <w:semiHidden/>
    <w:unhideWhenUsed/>
    <w:rsid w:val="00F0355F"/>
    <w:rPr>
      <w:rFonts w:ascii="Segoe UI" w:hAnsi="Segoe UI" w:cs="Segoe UI"/>
      <w:sz w:val="18"/>
      <w:szCs w:val="18"/>
    </w:rPr>
  </w:style>
  <w:style w:type="character" w:customStyle="1" w:styleId="a5">
    <w:name w:val="Текст выноски Знак"/>
    <w:basedOn w:val="a0"/>
    <w:link w:val="a4"/>
    <w:uiPriority w:val="99"/>
    <w:semiHidden/>
    <w:rsid w:val="00F0355F"/>
    <w:rPr>
      <w:rFonts w:ascii="Segoe UI" w:hAnsi="Segoe UI" w:cs="Segoe UI"/>
      <w:sz w:val="18"/>
      <w:szCs w:val="18"/>
    </w:rPr>
  </w:style>
  <w:style w:type="character" w:customStyle="1" w:styleId="10">
    <w:name w:val="Заголовок 1 Знак"/>
    <w:basedOn w:val="a0"/>
    <w:link w:val="1"/>
    <w:uiPriority w:val="9"/>
    <w:rsid w:val="008D5EEA"/>
    <w:rPr>
      <w:rFonts w:asciiTheme="majorHAnsi" w:eastAsiaTheme="majorEastAsia" w:hAnsiTheme="majorHAnsi" w:cstheme="majorBidi"/>
      <w:b/>
      <w:bCs/>
      <w:kern w:val="32"/>
      <w:sz w:val="32"/>
      <w:szCs w:val="32"/>
    </w:rPr>
  </w:style>
  <w:style w:type="paragraph" w:customStyle="1" w:styleId="ConsPlusNormal">
    <w:name w:val="ConsPlusNormal"/>
    <w:link w:val="ConsPlusNormal0"/>
    <w:rsid w:val="007E6A25"/>
    <w:pPr>
      <w:widowControl w:val="0"/>
      <w:autoSpaceDE w:val="0"/>
      <w:autoSpaceDN w:val="0"/>
    </w:pPr>
    <w:rPr>
      <w:rFonts w:ascii="Calibri" w:eastAsia="Times New Roman" w:hAnsi="Calibri" w:cs="Calibri"/>
      <w:szCs w:val="20"/>
      <w:lang w:eastAsia="ru-RU"/>
    </w:rPr>
  </w:style>
  <w:style w:type="paragraph" w:styleId="a6">
    <w:name w:val="Normal (Web)"/>
    <w:basedOn w:val="a"/>
    <w:uiPriority w:val="99"/>
    <w:unhideWhenUsed/>
    <w:rsid w:val="007E6A25"/>
    <w:pPr>
      <w:spacing w:before="100" w:beforeAutospacing="1" w:after="100" w:afterAutospacing="1"/>
    </w:pPr>
    <w:rPr>
      <w:rFonts w:ascii="Times New Roman" w:eastAsia="Times New Roman" w:hAnsi="Times New Roman"/>
      <w:lang w:eastAsia="ru-RU"/>
    </w:rPr>
  </w:style>
  <w:style w:type="paragraph" w:styleId="a7">
    <w:name w:val="header"/>
    <w:basedOn w:val="a"/>
    <w:link w:val="a8"/>
    <w:uiPriority w:val="99"/>
    <w:unhideWhenUsed/>
    <w:rsid w:val="007E6A25"/>
    <w:pPr>
      <w:tabs>
        <w:tab w:val="center" w:pos="4677"/>
        <w:tab w:val="right" w:pos="9355"/>
      </w:tabs>
    </w:pPr>
  </w:style>
  <w:style w:type="character" w:customStyle="1" w:styleId="a8">
    <w:name w:val="Верхний колонтитул Знак"/>
    <w:basedOn w:val="a0"/>
    <w:link w:val="a7"/>
    <w:uiPriority w:val="99"/>
    <w:rsid w:val="007E6A25"/>
  </w:style>
  <w:style w:type="paragraph" w:styleId="a9">
    <w:name w:val="footer"/>
    <w:basedOn w:val="a"/>
    <w:link w:val="aa"/>
    <w:uiPriority w:val="99"/>
    <w:unhideWhenUsed/>
    <w:rsid w:val="007E6A25"/>
    <w:pPr>
      <w:tabs>
        <w:tab w:val="center" w:pos="4677"/>
        <w:tab w:val="right" w:pos="9355"/>
      </w:tabs>
    </w:pPr>
  </w:style>
  <w:style w:type="character" w:customStyle="1" w:styleId="aa">
    <w:name w:val="Нижний колонтитул Знак"/>
    <w:basedOn w:val="a0"/>
    <w:link w:val="a9"/>
    <w:uiPriority w:val="99"/>
    <w:rsid w:val="007E6A25"/>
  </w:style>
  <w:style w:type="paragraph" w:customStyle="1" w:styleId="ConsPlusNonformat">
    <w:name w:val="ConsPlusNonformat"/>
    <w:rsid w:val="007E6A25"/>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pple-converted-space">
    <w:name w:val="apple-converted-space"/>
    <w:basedOn w:val="a0"/>
    <w:rsid w:val="007E6A25"/>
  </w:style>
  <w:style w:type="paragraph" w:customStyle="1" w:styleId="pj">
    <w:name w:val="pj"/>
    <w:basedOn w:val="a"/>
    <w:rsid w:val="00C12174"/>
    <w:pPr>
      <w:spacing w:before="100" w:beforeAutospacing="1" w:after="100" w:afterAutospacing="1"/>
    </w:pPr>
    <w:rPr>
      <w:rFonts w:ascii="Times New Roman" w:eastAsia="Times New Roman" w:hAnsi="Times New Roman"/>
      <w:lang w:eastAsia="ru-RU"/>
    </w:rPr>
  </w:style>
  <w:style w:type="paragraph" w:customStyle="1" w:styleId="ab">
    <w:name w:val="Стиль"/>
    <w:rsid w:val="003D3ADC"/>
    <w:pPr>
      <w:widowControl w:val="0"/>
      <w:autoSpaceDE w:val="0"/>
      <w:autoSpaceDN w:val="0"/>
      <w:adjustRightInd w:val="0"/>
    </w:pPr>
    <w:rPr>
      <w:rFonts w:ascii="Times New Roman" w:eastAsia="Times New Roman" w:hAnsi="Times New Roman"/>
      <w:sz w:val="24"/>
      <w:szCs w:val="24"/>
      <w:lang w:eastAsia="ru-RU"/>
    </w:rPr>
  </w:style>
  <w:style w:type="paragraph" w:customStyle="1" w:styleId="ac">
    <w:name w:val="Содержимое таблицы"/>
    <w:basedOn w:val="a"/>
    <w:rsid w:val="00085514"/>
    <w:pPr>
      <w:widowControl w:val="0"/>
      <w:suppressLineNumbers/>
      <w:suppressAutoHyphens/>
    </w:pPr>
    <w:rPr>
      <w:rFonts w:ascii="Times New Roman" w:eastAsia="Arial Unicode MS" w:hAnsi="Times New Roman"/>
      <w:kern w:val="1"/>
      <w:sz w:val="28"/>
      <w:lang w:eastAsia="ar-SA"/>
    </w:rPr>
  </w:style>
  <w:style w:type="character" w:customStyle="1" w:styleId="ConsPlusNormal0">
    <w:name w:val="ConsPlusNormal Знак"/>
    <w:link w:val="ConsPlusNormal"/>
    <w:locked/>
    <w:rsid w:val="00085514"/>
    <w:rPr>
      <w:rFonts w:ascii="Calibri" w:eastAsia="Times New Roman" w:hAnsi="Calibri" w:cs="Calibri"/>
      <w:szCs w:val="20"/>
      <w:lang w:eastAsia="ru-RU"/>
    </w:rPr>
  </w:style>
  <w:style w:type="paragraph" w:customStyle="1" w:styleId="11">
    <w:name w:val="Абзац списка1"/>
    <w:basedOn w:val="a"/>
    <w:rsid w:val="00012806"/>
    <w:pPr>
      <w:spacing w:after="200" w:line="276" w:lineRule="auto"/>
      <w:ind w:left="720"/>
      <w:contextualSpacing/>
    </w:pPr>
    <w:rPr>
      <w:rFonts w:ascii="Calibri" w:eastAsia="Times New Roman" w:hAnsi="Calibri"/>
    </w:rPr>
  </w:style>
  <w:style w:type="character" w:customStyle="1" w:styleId="20">
    <w:name w:val="Заголовок 2 Знак"/>
    <w:basedOn w:val="a0"/>
    <w:link w:val="2"/>
    <w:uiPriority w:val="9"/>
    <w:semiHidden/>
    <w:rsid w:val="008D5EEA"/>
    <w:rPr>
      <w:rFonts w:asciiTheme="majorHAnsi" w:eastAsiaTheme="majorEastAsia" w:hAnsiTheme="majorHAnsi" w:cstheme="majorBidi"/>
      <w:b/>
      <w:bCs/>
      <w:i/>
      <w:iCs/>
      <w:sz w:val="28"/>
      <w:szCs w:val="28"/>
    </w:rPr>
  </w:style>
  <w:style w:type="paragraph" w:customStyle="1" w:styleId="21">
    <w:name w:val="Абзац списка2"/>
    <w:basedOn w:val="a"/>
    <w:rsid w:val="00F96001"/>
    <w:pPr>
      <w:spacing w:after="200" w:line="276" w:lineRule="auto"/>
      <w:ind w:left="720"/>
    </w:pPr>
    <w:rPr>
      <w:rFonts w:ascii="Calibri" w:eastAsia="Times New Roman" w:hAnsi="Calibri"/>
    </w:rPr>
  </w:style>
  <w:style w:type="paragraph" w:customStyle="1" w:styleId="ad">
    <w:name w:val="Знак"/>
    <w:basedOn w:val="a"/>
    <w:rsid w:val="00F96001"/>
    <w:pPr>
      <w:spacing w:line="240" w:lineRule="exact"/>
    </w:pPr>
    <w:rPr>
      <w:rFonts w:ascii="Verdana" w:eastAsia="Times New Roman" w:hAnsi="Verdana"/>
      <w:lang w:val="en-US"/>
    </w:rPr>
  </w:style>
  <w:style w:type="character" w:styleId="ae">
    <w:name w:val="Hyperlink"/>
    <w:basedOn w:val="a0"/>
    <w:uiPriority w:val="99"/>
    <w:unhideWhenUsed/>
    <w:rsid w:val="00B6179F"/>
    <w:rPr>
      <w:color w:val="0000FF"/>
      <w:u w:val="single"/>
    </w:rPr>
  </w:style>
  <w:style w:type="paragraph" w:customStyle="1" w:styleId="pc">
    <w:name w:val="pc"/>
    <w:basedOn w:val="a"/>
    <w:rsid w:val="00A96FB0"/>
    <w:pPr>
      <w:spacing w:before="100" w:beforeAutospacing="1" w:after="100" w:afterAutospacing="1"/>
    </w:pPr>
    <w:rPr>
      <w:rFonts w:ascii="Times New Roman" w:eastAsia="Times New Roman" w:hAnsi="Times New Roman"/>
      <w:lang w:eastAsia="ru-RU"/>
    </w:rPr>
  </w:style>
  <w:style w:type="character" w:customStyle="1" w:styleId="30">
    <w:name w:val="Заголовок 3 Знак"/>
    <w:basedOn w:val="a0"/>
    <w:link w:val="3"/>
    <w:uiPriority w:val="9"/>
    <w:semiHidden/>
    <w:rsid w:val="008D5EEA"/>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8D5EEA"/>
    <w:rPr>
      <w:rFonts w:cstheme="majorBidi"/>
      <w:b/>
      <w:bCs/>
      <w:sz w:val="28"/>
      <w:szCs w:val="28"/>
    </w:rPr>
  </w:style>
  <w:style w:type="character" w:customStyle="1" w:styleId="50">
    <w:name w:val="Заголовок 5 Знак"/>
    <w:basedOn w:val="a0"/>
    <w:link w:val="5"/>
    <w:uiPriority w:val="9"/>
    <w:semiHidden/>
    <w:rsid w:val="008D5EEA"/>
    <w:rPr>
      <w:rFonts w:cstheme="majorBidi"/>
      <w:b/>
      <w:bCs/>
      <w:i/>
      <w:iCs/>
      <w:sz w:val="26"/>
      <w:szCs w:val="26"/>
    </w:rPr>
  </w:style>
  <w:style w:type="character" w:customStyle="1" w:styleId="60">
    <w:name w:val="Заголовок 6 Знак"/>
    <w:basedOn w:val="a0"/>
    <w:link w:val="6"/>
    <w:uiPriority w:val="9"/>
    <w:semiHidden/>
    <w:rsid w:val="008D5EEA"/>
    <w:rPr>
      <w:rFonts w:cstheme="majorBidi"/>
      <w:b/>
      <w:bCs/>
    </w:rPr>
  </w:style>
  <w:style w:type="character" w:customStyle="1" w:styleId="70">
    <w:name w:val="Заголовок 7 Знак"/>
    <w:basedOn w:val="a0"/>
    <w:link w:val="7"/>
    <w:uiPriority w:val="9"/>
    <w:semiHidden/>
    <w:rsid w:val="008D5EEA"/>
    <w:rPr>
      <w:rFonts w:cstheme="majorBidi"/>
      <w:sz w:val="24"/>
      <w:szCs w:val="24"/>
    </w:rPr>
  </w:style>
  <w:style w:type="character" w:customStyle="1" w:styleId="80">
    <w:name w:val="Заголовок 8 Знак"/>
    <w:basedOn w:val="a0"/>
    <w:link w:val="8"/>
    <w:uiPriority w:val="9"/>
    <w:semiHidden/>
    <w:rsid w:val="008D5EEA"/>
    <w:rPr>
      <w:rFonts w:cstheme="majorBidi"/>
      <w:i/>
      <w:iCs/>
      <w:sz w:val="24"/>
      <w:szCs w:val="24"/>
    </w:rPr>
  </w:style>
  <w:style w:type="character" w:customStyle="1" w:styleId="90">
    <w:name w:val="Заголовок 9 Знак"/>
    <w:basedOn w:val="a0"/>
    <w:link w:val="9"/>
    <w:uiPriority w:val="9"/>
    <w:semiHidden/>
    <w:rsid w:val="008D5EEA"/>
    <w:rPr>
      <w:rFonts w:asciiTheme="majorHAnsi" w:eastAsiaTheme="majorEastAsia" w:hAnsiTheme="majorHAnsi" w:cstheme="majorBidi"/>
    </w:rPr>
  </w:style>
  <w:style w:type="paragraph" w:styleId="af">
    <w:name w:val="caption"/>
    <w:basedOn w:val="a"/>
    <w:next w:val="a"/>
    <w:uiPriority w:val="35"/>
    <w:semiHidden/>
    <w:unhideWhenUsed/>
    <w:rsid w:val="008D5EEA"/>
    <w:pPr>
      <w:spacing w:after="200"/>
    </w:pPr>
    <w:rPr>
      <w:i/>
      <w:iCs/>
      <w:color w:val="44546A" w:themeColor="text2"/>
      <w:sz w:val="18"/>
      <w:szCs w:val="18"/>
    </w:rPr>
  </w:style>
  <w:style w:type="paragraph" w:styleId="af0">
    <w:name w:val="Title"/>
    <w:basedOn w:val="a"/>
    <w:next w:val="a"/>
    <w:link w:val="af1"/>
    <w:uiPriority w:val="10"/>
    <w:qFormat/>
    <w:rsid w:val="008D5EEA"/>
    <w:pPr>
      <w:spacing w:before="240" w:after="60"/>
      <w:jc w:val="center"/>
      <w:outlineLvl w:val="0"/>
    </w:pPr>
    <w:rPr>
      <w:rFonts w:asciiTheme="majorHAnsi" w:eastAsiaTheme="majorEastAsia" w:hAnsiTheme="majorHAnsi" w:cstheme="majorBidi"/>
      <w:b/>
      <w:bCs/>
      <w:kern w:val="28"/>
      <w:sz w:val="32"/>
      <w:szCs w:val="32"/>
    </w:rPr>
  </w:style>
  <w:style w:type="character" w:customStyle="1" w:styleId="af1">
    <w:name w:val="Название Знак"/>
    <w:basedOn w:val="a0"/>
    <w:link w:val="af0"/>
    <w:uiPriority w:val="10"/>
    <w:rsid w:val="008D5EEA"/>
    <w:rPr>
      <w:rFonts w:asciiTheme="majorHAnsi" w:eastAsiaTheme="majorEastAsia" w:hAnsiTheme="majorHAnsi" w:cstheme="majorBidi"/>
      <w:b/>
      <w:bCs/>
      <w:kern w:val="28"/>
      <w:sz w:val="32"/>
      <w:szCs w:val="32"/>
    </w:rPr>
  </w:style>
  <w:style w:type="paragraph" w:styleId="af2">
    <w:name w:val="Subtitle"/>
    <w:basedOn w:val="a"/>
    <w:next w:val="a"/>
    <w:link w:val="af3"/>
    <w:uiPriority w:val="11"/>
    <w:qFormat/>
    <w:rsid w:val="008D5EEA"/>
    <w:pPr>
      <w:spacing w:after="60"/>
      <w:jc w:val="center"/>
      <w:outlineLvl w:val="1"/>
    </w:pPr>
    <w:rPr>
      <w:rFonts w:asciiTheme="majorHAnsi" w:eastAsiaTheme="majorEastAsia" w:hAnsiTheme="majorHAnsi"/>
    </w:rPr>
  </w:style>
  <w:style w:type="character" w:customStyle="1" w:styleId="af3">
    <w:name w:val="Подзаголовок Знак"/>
    <w:basedOn w:val="a0"/>
    <w:link w:val="af2"/>
    <w:uiPriority w:val="11"/>
    <w:rsid w:val="008D5EEA"/>
    <w:rPr>
      <w:rFonts w:asciiTheme="majorHAnsi" w:eastAsiaTheme="majorEastAsia" w:hAnsiTheme="majorHAnsi"/>
      <w:sz w:val="24"/>
      <w:szCs w:val="24"/>
    </w:rPr>
  </w:style>
  <w:style w:type="character" w:styleId="af4">
    <w:name w:val="Strong"/>
    <w:basedOn w:val="a0"/>
    <w:uiPriority w:val="22"/>
    <w:qFormat/>
    <w:rsid w:val="008D5EEA"/>
    <w:rPr>
      <w:b/>
      <w:bCs/>
    </w:rPr>
  </w:style>
  <w:style w:type="character" w:styleId="af5">
    <w:name w:val="Emphasis"/>
    <w:basedOn w:val="a0"/>
    <w:uiPriority w:val="20"/>
    <w:qFormat/>
    <w:rsid w:val="008D5EEA"/>
    <w:rPr>
      <w:rFonts w:asciiTheme="minorHAnsi" w:hAnsiTheme="minorHAnsi"/>
      <w:b/>
      <w:i/>
      <w:iCs/>
    </w:rPr>
  </w:style>
  <w:style w:type="paragraph" w:styleId="af6">
    <w:name w:val="No Spacing"/>
    <w:basedOn w:val="a"/>
    <w:uiPriority w:val="1"/>
    <w:qFormat/>
    <w:rsid w:val="008D5EEA"/>
    <w:rPr>
      <w:szCs w:val="32"/>
    </w:rPr>
  </w:style>
  <w:style w:type="paragraph" w:styleId="22">
    <w:name w:val="Quote"/>
    <w:basedOn w:val="a"/>
    <w:next w:val="a"/>
    <w:link w:val="23"/>
    <w:uiPriority w:val="29"/>
    <w:qFormat/>
    <w:rsid w:val="008D5EEA"/>
    <w:rPr>
      <w:i/>
    </w:rPr>
  </w:style>
  <w:style w:type="character" w:customStyle="1" w:styleId="23">
    <w:name w:val="Цитата 2 Знак"/>
    <w:basedOn w:val="a0"/>
    <w:link w:val="22"/>
    <w:uiPriority w:val="29"/>
    <w:rsid w:val="008D5EEA"/>
    <w:rPr>
      <w:i/>
      <w:sz w:val="24"/>
      <w:szCs w:val="24"/>
    </w:rPr>
  </w:style>
  <w:style w:type="paragraph" w:styleId="af7">
    <w:name w:val="Intense Quote"/>
    <w:basedOn w:val="a"/>
    <w:next w:val="a"/>
    <w:link w:val="af8"/>
    <w:uiPriority w:val="30"/>
    <w:qFormat/>
    <w:rsid w:val="008D5EEA"/>
    <w:pPr>
      <w:ind w:left="720" w:right="720"/>
    </w:pPr>
    <w:rPr>
      <w:b/>
      <w:i/>
      <w:szCs w:val="22"/>
    </w:rPr>
  </w:style>
  <w:style w:type="character" w:customStyle="1" w:styleId="af8">
    <w:name w:val="Выделенная цитата Знак"/>
    <w:basedOn w:val="a0"/>
    <w:link w:val="af7"/>
    <w:uiPriority w:val="30"/>
    <w:rsid w:val="008D5EEA"/>
    <w:rPr>
      <w:b/>
      <w:i/>
      <w:sz w:val="24"/>
    </w:rPr>
  </w:style>
  <w:style w:type="character" w:styleId="af9">
    <w:name w:val="Subtle Emphasis"/>
    <w:uiPriority w:val="19"/>
    <w:qFormat/>
    <w:rsid w:val="008D5EEA"/>
    <w:rPr>
      <w:i/>
      <w:color w:val="5A5A5A" w:themeColor="text1" w:themeTint="A5"/>
    </w:rPr>
  </w:style>
  <w:style w:type="character" w:styleId="afa">
    <w:name w:val="Intense Emphasis"/>
    <w:basedOn w:val="a0"/>
    <w:uiPriority w:val="21"/>
    <w:qFormat/>
    <w:rsid w:val="008D5EEA"/>
    <w:rPr>
      <w:b/>
      <w:i/>
      <w:sz w:val="24"/>
      <w:szCs w:val="24"/>
      <w:u w:val="single"/>
    </w:rPr>
  </w:style>
  <w:style w:type="character" w:styleId="afb">
    <w:name w:val="Subtle Reference"/>
    <w:basedOn w:val="a0"/>
    <w:uiPriority w:val="31"/>
    <w:qFormat/>
    <w:rsid w:val="008D5EEA"/>
    <w:rPr>
      <w:sz w:val="24"/>
      <w:szCs w:val="24"/>
      <w:u w:val="single"/>
    </w:rPr>
  </w:style>
  <w:style w:type="character" w:styleId="afc">
    <w:name w:val="Intense Reference"/>
    <w:basedOn w:val="a0"/>
    <w:uiPriority w:val="32"/>
    <w:qFormat/>
    <w:rsid w:val="008D5EEA"/>
    <w:rPr>
      <w:b/>
      <w:sz w:val="24"/>
      <w:u w:val="single"/>
    </w:rPr>
  </w:style>
  <w:style w:type="character" w:styleId="afd">
    <w:name w:val="Book Title"/>
    <w:basedOn w:val="a0"/>
    <w:uiPriority w:val="33"/>
    <w:qFormat/>
    <w:rsid w:val="008D5EEA"/>
    <w:rPr>
      <w:rFonts w:asciiTheme="majorHAnsi" w:eastAsiaTheme="majorEastAsia" w:hAnsiTheme="majorHAnsi"/>
      <w:b/>
      <w:i/>
      <w:sz w:val="24"/>
      <w:szCs w:val="24"/>
    </w:rPr>
  </w:style>
  <w:style w:type="paragraph" w:styleId="afe">
    <w:name w:val="TOC Heading"/>
    <w:basedOn w:val="1"/>
    <w:next w:val="a"/>
    <w:uiPriority w:val="39"/>
    <w:semiHidden/>
    <w:unhideWhenUsed/>
    <w:qFormat/>
    <w:rsid w:val="008D5EE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8294">
      <w:bodyDiv w:val="1"/>
      <w:marLeft w:val="0"/>
      <w:marRight w:val="0"/>
      <w:marTop w:val="0"/>
      <w:marBottom w:val="0"/>
      <w:divBdr>
        <w:top w:val="none" w:sz="0" w:space="0" w:color="auto"/>
        <w:left w:val="none" w:sz="0" w:space="0" w:color="auto"/>
        <w:bottom w:val="none" w:sz="0" w:space="0" w:color="auto"/>
        <w:right w:val="none" w:sz="0" w:space="0" w:color="auto"/>
      </w:divBdr>
    </w:div>
    <w:div w:id="10226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406D96200211C2183FA994394F0DF7C887831EBBC3E1B7D4425E1285B6WCG" TargetMode="External"/><Relationship Id="rId13" Type="http://schemas.openxmlformats.org/officeDocument/2006/relationships/hyperlink" Target="consultantplus://offline/ref=CCA8E222220D7E07966CAFD985F6BF7D62F0B02047FEC7638FA38CBD30DAR8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laws.ru/laws/Federalnyy-zakon-ot-13.03.2006-N-38-F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981865421201424D5E1B144BA456DBEBD54050BEC789CB76275E50q5C2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1981865421201424D5E1B144BA456DBE3D14054B9CFD4C17E7E525255DEC23337A8B742735FCEFCq8C7P" TargetMode="External"/><Relationship Id="rId4" Type="http://schemas.openxmlformats.org/officeDocument/2006/relationships/settings" Target="settings.xml"/><Relationship Id="rId9" Type="http://schemas.openxmlformats.org/officeDocument/2006/relationships/hyperlink" Target="consultantplus://offline/ref=558CFCFD1A88BC2913AECAB254CFBDD8A71A44A7E5B72AF8537B497B04DBAB3CC53C65BFD587B52BJ3KE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3B47C-A63A-40CA-B1E3-6D263078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22545</Words>
  <Characters>128508</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правовое управление</dc:creator>
  <cp:lastModifiedBy>Name</cp:lastModifiedBy>
  <cp:revision>28</cp:revision>
  <cp:lastPrinted>2017-09-15T07:32:00Z</cp:lastPrinted>
  <dcterms:created xsi:type="dcterms:W3CDTF">2017-09-14T13:19:00Z</dcterms:created>
  <dcterms:modified xsi:type="dcterms:W3CDTF">2023-02-20T09:13:00Z</dcterms:modified>
</cp:coreProperties>
</file>